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350" w:rsidRDefault="00417AB1">
      <w:pPr>
        <w:pStyle w:val="a4"/>
        <w:ind w:firstLine="0"/>
      </w:pPr>
      <w:r>
        <w:t>Муниципальное бюджетное дошкольное образовательное учреждение</w:t>
      </w:r>
      <w:r>
        <w:rPr>
          <w:spacing w:val="-67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«Солнышко»</w:t>
      </w:r>
    </w:p>
    <w:p w:rsidR="00857350" w:rsidRDefault="00857350">
      <w:pPr>
        <w:pStyle w:val="a3"/>
        <w:ind w:left="0"/>
        <w:rPr>
          <w:b/>
          <w:sz w:val="30"/>
        </w:rPr>
      </w:pPr>
    </w:p>
    <w:p w:rsidR="00857350" w:rsidRDefault="00417AB1">
      <w:pPr>
        <w:pStyle w:val="a4"/>
        <w:tabs>
          <w:tab w:val="left" w:pos="6941"/>
        </w:tabs>
        <w:spacing w:before="207"/>
        <w:ind w:left="2255" w:right="1269"/>
      </w:pPr>
      <w:r>
        <w:t>Аналитическая справка по результатам проведения оценки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-14"/>
        </w:rPr>
        <w:t xml:space="preserve"> </w:t>
      </w:r>
      <w:r>
        <w:t>условий</w:t>
      </w:r>
      <w:r>
        <w:tab/>
        <w:t>реализации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5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дошкольного</w:t>
      </w:r>
      <w:r>
        <w:rPr>
          <w:spacing w:val="-15"/>
        </w:rPr>
        <w:t xml:space="preserve"> </w:t>
      </w:r>
      <w:r>
        <w:t>образования,2022г</w:t>
      </w:r>
    </w:p>
    <w:p w:rsidR="00857350" w:rsidRDefault="00FE5DE0" w:rsidP="00FE5DE0">
      <w:pPr>
        <w:pStyle w:val="a3"/>
        <w:ind w:left="0"/>
        <w:jc w:val="center"/>
        <w:rPr>
          <w:b/>
          <w:sz w:val="30"/>
        </w:rPr>
      </w:pPr>
      <w:r>
        <w:rPr>
          <w:sz w:val="32"/>
          <w:szCs w:val="32"/>
          <w:shd w:val="clear" w:color="auto" w:fill="FFFFFF"/>
        </w:rPr>
        <w:t>Содержание образовательной программы ДО обеспечивает развитие личности в соответствии с возрастными и индивидуальными особенностями детей по следующим компонентам</w:t>
      </w:r>
      <w:bookmarkStart w:id="0" w:name="_GoBack"/>
      <w:bookmarkEnd w:id="0"/>
    </w:p>
    <w:p w:rsidR="00857350" w:rsidRDefault="00857350">
      <w:pPr>
        <w:pStyle w:val="a3"/>
        <w:spacing w:before="1"/>
        <w:ind w:left="0"/>
        <w:rPr>
          <w:b/>
          <w:sz w:val="26"/>
        </w:rPr>
      </w:pPr>
    </w:p>
    <w:p w:rsidR="00857350" w:rsidRDefault="00417AB1">
      <w:pPr>
        <w:pStyle w:val="a3"/>
      </w:pPr>
      <w:r>
        <w:rPr>
          <w:u w:val="single"/>
        </w:rPr>
        <w:t>Объект</w:t>
      </w:r>
      <w:r>
        <w:rPr>
          <w:spacing w:val="-12"/>
          <w:u w:val="single"/>
        </w:rPr>
        <w:t xml:space="preserve"> </w:t>
      </w:r>
      <w:r>
        <w:rPr>
          <w:u w:val="single"/>
        </w:rPr>
        <w:t>контроля:</w:t>
      </w:r>
      <w:r>
        <w:rPr>
          <w:spacing w:val="-12"/>
        </w:rPr>
        <w:t xml:space="preserve"> </w:t>
      </w:r>
      <w:r>
        <w:t>психолого-педагогические</w:t>
      </w:r>
      <w:r>
        <w:rPr>
          <w:spacing w:val="-14"/>
        </w:rPr>
        <w:t xml:space="preserve"> </w:t>
      </w:r>
      <w:r>
        <w:t>условия</w:t>
      </w:r>
    </w:p>
    <w:p w:rsidR="00857350" w:rsidRDefault="00857350">
      <w:pPr>
        <w:pStyle w:val="a3"/>
        <w:spacing w:before="8"/>
        <w:ind w:left="0"/>
      </w:pPr>
    </w:p>
    <w:p w:rsidR="00857350" w:rsidRDefault="00417AB1">
      <w:pPr>
        <w:pStyle w:val="a3"/>
        <w:spacing w:before="89" w:line="276" w:lineRule="auto"/>
        <w:ind w:right="493"/>
        <w:jc w:val="both"/>
      </w:pPr>
      <w:r>
        <w:rPr>
          <w:u w:val="single"/>
        </w:rPr>
        <w:t>Цель контроля:</w:t>
      </w:r>
      <w:r>
        <w:rPr>
          <w:spacing w:val="1"/>
        </w:rPr>
        <w:t xml:space="preserve"> </w:t>
      </w:r>
      <w:r>
        <w:t>получение объективной информации о состоянии качества</w:t>
      </w:r>
      <w:r>
        <w:rPr>
          <w:spacing w:val="1"/>
        </w:rPr>
        <w:t xml:space="preserve"> </w:t>
      </w:r>
      <w:r>
        <w:t>психолого- педагогических условий</w:t>
      </w:r>
      <w:r>
        <w:rPr>
          <w:spacing w:val="1"/>
        </w:rPr>
        <w:t xml:space="preserve"> </w:t>
      </w:r>
      <w:r>
        <w:t>реализации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образования.</w:t>
      </w:r>
    </w:p>
    <w:p w:rsidR="00857350" w:rsidRDefault="00857350">
      <w:pPr>
        <w:pStyle w:val="a3"/>
        <w:spacing w:before="3"/>
        <w:ind w:left="0"/>
        <w:rPr>
          <w:sz w:val="32"/>
        </w:rPr>
      </w:pPr>
    </w:p>
    <w:p w:rsidR="00857350" w:rsidRDefault="00417AB1">
      <w:pPr>
        <w:pStyle w:val="a3"/>
        <w:jc w:val="both"/>
      </w:pPr>
      <w:r>
        <w:rPr>
          <w:u w:val="single"/>
        </w:rPr>
        <w:t>Методы</w:t>
      </w:r>
      <w:r>
        <w:rPr>
          <w:spacing w:val="-5"/>
          <w:u w:val="single"/>
        </w:rPr>
        <w:t xml:space="preserve"> </w:t>
      </w:r>
      <w:r>
        <w:rPr>
          <w:u w:val="single"/>
        </w:rPr>
        <w:t>контроля:</w:t>
      </w:r>
      <w:r>
        <w:rPr>
          <w:spacing w:val="88"/>
        </w:rPr>
        <w:t xml:space="preserve"> </w:t>
      </w:r>
      <w:r>
        <w:t>наблюдение,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документации</w:t>
      </w:r>
    </w:p>
    <w:p w:rsidR="00857350" w:rsidRDefault="00857350">
      <w:pPr>
        <w:pStyle w:val="a3"/>
        <w:spacing w:before="6"/>
        <w:ind w:left="0"/>
      </w:pPr>
    </w:p>
    <w:p w:rsidR="00857350" w:rsidRDefault="00417AB1">
      <w:pPr>
        <w:pStyle w:val="a3"/>
        <w:spacing w:before="89"/>
      </w:pPr>
      <w:r>
        <w:rPr>
          <w:u w:val="single"/>
        </w:rPr>
        <w:t>Сроки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проведения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контроля: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года</w:t>
      </w:r>
    </w:p>
    <w:p w:rsidR="00857350" w:rsidRDefault="00857350">
      <w:pPr>
        <w:pStyle w:val="a3"/>
        <w:spacing w:before="7"/>
        <w:ind w:left="0"/>
        <w:rPr>
          <w:sz w:val="24"/>
        </w:rPr>
      </w:pPr>
    </w:p>
    <w:p w:rsidR="00857350" w:rsidRDefault="00417AB1">
      <w:pPr>
        <w:pStyle w:val="a3"/>
        <w:spacing w:before="89" w:line="276" w:lineRule="auto"/>
        <w:ind w:right="490"/>
        <w:jc w:val="both"/>
      </w:pPr>
      <w:r>
        <w:t>На основании</w:t>
      </w:r>
      <w:r>
        <w:rPr>
          <w:spacing w:val="1"/>
        </w:rPr>
        <w:t xml:space="preserve"> </w:t>
      </w:r>
      <w:r>
        <w:t>приказа № 66 от 23.08.2021 г. «О проведении мероприятий</w:t>
      </w:r>
      <w:r>
        <w:rPr>
          <w:spacing w:val="1"/>
        </w:rPr>
        <w:t xml:space="preserve"> </w:t>
      </w:r>
      <w:r>
        <w:t>ВСОКО»,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январе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71"/>
        </w:rPr>
        <w:t xml:space="preserve"> </w:t>
      </w:r>
      <w:r>
        <w:t>педагогом-</w:t>
      </w:r>
      <w:r>
        <w:rPr>
          <w:spacing w:val="70"/>
        </w:rPr>
        <w:t xml:space="preserve"> </w:t>
      </w:r>
      <w:r>
        <w:t>психологом</w:t>
      </w:r>
      <w:r>
        <w:rPr>
          <w:spacing w:val="70"/>
        </w:rPr>
        <w:t xml:space="preserve"> </w:t>
      </w:r>
      <w:proofErr w:type="spellStart"/>
      <w:r>
        <w:t>Куличковой</w:t>
      </w:r>
      <w:proofErr w:type="spellEnd"/>
      <w:r>
        <w:t xml:space="preserve"> Г.А..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проведена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proofErr w:type="spellStart"/>
      <w:r>
        <w:t>психолого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 основной образовательной программы дошкольного образования.</w:t>
      </w:r>
      <w:r>
        <w:rPr>
          <w:spacing w:val="1"/>
        </w:rPr>
        <w:t xml:space="preserve"> </w:t>
      </w:r>
      <w:r>
        <w:t>При проведении оценки использованы процедуры: наблюдение в группе 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документации.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 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ДОО.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индикаторам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вычисляется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показателю.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направлениям,</w:t>
      </w:r>
      <w:r>
        <w:rPr>
          <w:spacing w:val="-3"/>
        </w:rPr>
        <w:t xml:space="preserve"> </w:t>
      </w:r>
      <w:r>
        <w:t>конкретизирующим</w:t>
      </w:r>
    </w:p>
    <w:p w:rsidR="00857350" w:rsidRDefault="00417AB1">
      <w:pPr>
        <w:pStyle w:val="a3"/>
        <w:spacing w:line="320" w:lineRule="exact"/>
        <w:jc w:val="both"/>
      </w:pPr>
      <w:r>
        <w:rPr>
          <w:spacing w:val="-1"/>
        </w:rPr>
        <w:t>пять</w:t>
      </w:r>
      <w:r>
        <w:rPr>
          <w:spacing w:val="-23"/>
        </w:rPr>
        <w:t xml:space="preserve"> </w:t>
      </w:r>
      <w:r>
        <w:rPr>
          <w:spacing w:val="-1"/>
        </w:rPr>
        <w:t xml:space="preserve">образовательных </w:t>
      </w:r>
      <w:r>
        <w:t>областей</w:t>
      </w:r>
      <w:r>
        <w:rPr>
          <w:spacing w:val="-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 ФГОС</w:t>
      </w:r>
      <w:r>
        <w:rPr>
          <w:spacing w:val="1"/>
        </w:rPr>
        <w:t xml:space="preserve"> </w:t>
      </w:r>
      <w:r>
        <w:t>ДО.</w:t>
      </w:r>
    </w:p>
    <w:p w:rsidR="00857350" w:rsidRDefault="00417AB1">
      <w:pPr>
        <w:pStyle w:val="a3"/>
        <w:spacing w:before="232"/>
        <w:ind w:left="2867" w:hanging="718"/>
      </w:pPr>
      <w:r>
        <w:rPr>
          <w:spacing w:val="-4"/>
          <w:u w:val="single"/>
        </w:rPr>
        <w:t>Результаты</w:t>
      </w:r>
      <w:r>
        <w:rPr>
          <w:spacing w:val="-8"/>
          <w:u w:val="single"/>
        </w:rPr>
        <w:t xml:space="preserve"> </w:t>
      </w:r>
      <w:r>
        <w:rPr>
          <w:spacing w:val="-4"/>
          <w:u w:val="single"/>
        </w:rPr>
        <w:t>психолого-педагогических</w:t>
      </w:r>
      <w:r>
        <w:rPr>
          <w:spacing w:val="2"/>
          <w:u w:val="single"/>
        </w:rPr>
        <w:t xml:space="preserve"> </w:t>
      </w:r>
      <w:r>
        <w:rPr>
          <w:spacing w:val="-4"/>
          <w:u w:val="single"/>
        </w:rPr>
        <w:t>условий</w:t>
      </w:r>
      <w:r>
        <w:rPr>
          <w:spacing w:val="3"/>
          <w:u w:val="single"/>
        </w:rPr>
        <w:t xml:space="preserve"> </w:t>
      </w:r>
      <w:r>
        <w:rPr>
          <w:spacing w:val="-4"/>
          <w:u w:val="single"/>
        </w:rPr>
        <w:t>реализации</w:t>
      </w:r>
      <w:r>
        <w:rPr>
          <w:spacing w:val="-12"/>
          <w:u w:val="single"/>
        </w:rPr>
        <w:t xml:space="preserve"> </w:t>
      </w:r>
      <w:r>
        <w:rPr>
          <w:spacing w:val="-4"/>
          <w:u w:val="single"/>
        </w:rPr>
        <w:t>основной</w:t>
      </w:r>
      <w:r>
        <w:rPr>
          <w:spacing w:val="-67"/>
        </w:rPr>
        <w:t xml:space="preserve"> </w:t>
      </w:r>
      <w:r>
        <w:rPr>
          <w:u w:val="single"/>
        </w:rPr>
        <w:t>образовательной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программы</w:t>
      </w:r>
      <w:r>
        <w:rPr>
          <w:spacing w:val="-2"/>
          <w:u w:val="single"/>
        </w:rPr>
        <w:t xml:space="preserve"> </w:t>
      </w:r>
      <w:r>
        <w:rPr>
          <w:u w:val="single"/>
        </w:rPr>
        <w:t>дошкольного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образования</w:t>
      </w:r>
    </w:p>
    <w:p w:rsidR="00857350" w:rsidRDefault="00857350">
      <w:pPr>
        <w:pStyle w:val="a3"/>
        <w:spacing w:before="2"/>
        <w:ind w:left="0"/>
        <w:rPr>
          <w:sz w:val="29"/>
        </w:rPr>
      </w:pPr>
    </w:p>
    <w:tbl>
      <w:tblPr>
        <w:tblStyle w:val="TableNormal"/>
        <w:tblW w:w="0" w:type="auto"/>
        <w:tblInd w:w="14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520"/>
        <w:gridCol w:w="1844"/>
      </w:tblGrid>
      <w:tr w:rsidR="00857350">
        <w:trPr>
          <w:trHeight w:val="863"/>
        </w:trPr>
        <w:tc>
          <w:tcPr>
            <w:tcW w:w="852" w:type="dxa"/>
          </w:tcPr>
          <w:p w:rsidR="00857350" w:rsidRDefault="00417AB1">
            <w:pPr>
              <w:pStyle w:val="TableParagraph"/>
              <w:spacing w:before="21"/>
              <w:ind w:left="4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520" w:type="dxa"/>
          </w:tcPr>
          <w:p w:rsidR="00857350" w:rsidRDefault="00417AB1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</w:p>
        </w:tc>
        <w:tc>
          <w:tcPr>
            <w:tcW w:w="1844" w:type="dxa"/>
          </w:tcPr>
          <w:p w:rsidR="00857350" w:rsidRDefault="00417AB1">
            <w:pPr>
              <w:pStyle w:val="TableParagraph"/>
              <w:spacing w:before="2"/>
              <w:ind w:left="40" w:right="22" w:firstLine="96"/>
              <w:jc w:val="both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</w:tr>
      <w:tr w:rsidR="00857350">
        <w:trPr>
          <w:trHeight w:val="361"/>
        </w:trPr>
        <w:tc>
          <w:tcPr>
            <w:tcW w:w="852" w:type="dxa"/>
          </w:tcPr>
          <w:p w:rsidR="00857350" w:rsidRDefault="00417AB1">
            <w:pPr>
              <w:pStyle w:val="TableParagraph"/>
              <w:spacing w:before="20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0" w:type="dxa"/>
          </w:tcPr>
          <w:p w:rsidR="00857350" w:rsidRDefault="00417AB1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844" w:type="dxa"/>
          </w:tcPr>
          <w:p w:rsidR="00857350" w:rsidRDefault="00417AB1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57350">
        <w:trPr>
          <w:trHeight w:val="407"/>
        </w:trPr>
        <w:tc>
          <w:tcPr>
            <w:tcW w:w="852" w:type="dxa"/>
          </w:tcPr>
          <w:p w:rsidR="00857350" w:rsidRDefault="00417AB1">
            <w:pPr>
              <w:pStyle w:val="TableParagraph"/>
              <w:spacing w:before="20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20" w:type="dxa"/>
          </w:tcPr>
          <w:p w:rsidR="00857350" w:rsidRDefault="00417AB1">
            <w:pPr>
              <w:pStyle w:val="TableParagraph"/>
              <w:spacing w:before="13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Социально-личностное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развитие</w:t>
            </w:r>
          </w:p>
        </w:tc>
        <w:tc>
          <w:tcPr>
            <w:tcW w:w="1844" w:type="dxa"/>
          </w:tcPr>
          <w:p w:rsidR="00857350" w:rsidRDefault="00417AB1">
            <w:pPr>
              <w:pStyle w:val="TableParagraph"/>
              <w:spacing w:line="275" w:lineRule="exact"/>
              <w:ind w:left="752" w:right="737"/>
              <w:jc w:val="center"/>
              <w:rPr>
                <w:sz w:val="24"/>
              </w:rPr>
            </w:pPr>
            <w:r>
              <w:rPr>
                <w:sz w:val="24"/>
              </w:rPr>
              <w:t>2,9</w:t>
            </w:r>
          </w:p>
        </w:tc>
      </w:tr>
      <w:tr w:rsidR="00857350">
        <w:trPr>
          <w:trHeight w:val="414"/>
        </w:trPr>
        <w:tc>
          <w:tcPr>
            <w:tcW w:w="852" w:type="dxa"/>
          </w:tcPr>
          <w:p w:rsidR="00857350" w:rsidRDefault="00417AB1">
            <w:pPr>
              <w:pStyle w:val="TableParagraph"/>
              <w:spacing w:before="22"/>
              <w:ind w:left="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20" w:type="dxa"/>
          </w:tcPr>
          <w:p w:rsidR="00857350" w:rsidRDefault="00417AB1">
            <w:pPr>
              <w:pStyle w:val="TableParagraph"/>
              <w:spacing w:before="15"/>
              <w:rPr>
                <w:sz w:val="24"/>
              </w:rPr>
            </w:pPr>
            <w:r>
              <w:rPr>
                <w:spacing w:val="-7"/>
                <w:sz w:val="24"/>
              </w:rPr>
              <w:t>Развитие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игровой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деятельности</w:t>
            </w:r>
          </w:p>
        </w:tc>
        <w:tc>
          <w:tcPr>
            <w:tcW w:w="1844" w:type="dxa"/>
          </w:tcPr>
          <w:p w:rsidR="00857350" w:rsidRDefault="00417AB1">
            <w:pPr>
              <w:pStyle w:val="TableParagraph"/>
              <w:spacing w:before="1"/>
              <w:ind w:left="752" w:right="737"/>
              <w:jc w:val="center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</w:tr>
      <w:tr w:rsidR="00857350">
        <w:trPr>
          <w:trHeight w:val="390"/>
        </w:trPr>
        <w:tc>
          <w:tcPr>
            <w:tcW w:w="852" w:type="dxa"/>
          </w:tcPr>
          <w:p w:rsidR="00857350" w:rsidRDefault="00417AB1">
            <w:pPr>
              <w:pStyle w:val="TableParagraph"/>
              <w:spacing w:before="20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20" w:type="dxa"/>
          </w:tcPr>
          <w:p w:rsidR="00857350" w:rsidRDefault="00417AB1">
            <w:pPr>
              <w:pStyle w:val="TableParagraph"/>
              <w:spacing w:before="13"/>
              <w:rPr>
                <w:sz w:val="24"/>
              </w:rPr>
            </w:pPr>
            <w:r>
              <w:rPr>
                <w:spacing w:val="-1"/>
                <w:sz w:val="24"/>
              </w:rPr>
              <w:t>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элементарных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</w:tc>
        <w:tc>
          <w:tcPr>
            <w:tcW w:w="1844" w:type="dxa"/>
          </w:tcPr>
          <w:p w:rsidR="00857350" w:rsidRDefault="00417AB1">
            <w:pPr>
              <w:pStyle w:val="TableParagraph"/>
              <w:spacing w:line="275" w:lineRule="exact"/>
              <w:ind w:left="752" w:right="737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857350">
        <w:trPr>
          <w:trHeight w:val="335"/>
        </w:trPr>
        <w:tc>
          <w:tcPr>
            <w:tcW w:w="852" w:type="dxa"/>
          </w:tcPr>
          <w:p w:rsidR="00857350" w:rsidRDefault="00417AB1">
            <w:pPr>
              <w:pStyle w:val="TableParagraph"/>
              <w:spacing w:before="23"/>
              <w:ind w:left="4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20" w:type="dxa"/>
          </w:tcPr>
          <w:p w:rsidR="00857350" w:rsidRDefault="00417AB1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844" w:type="dxa"/>
          </w:tcPr>
          <w:p w:rsidR="00857350" w:rsidRDefault="00417AB1">
            <w:pPr>
              <w:pStyle w:val="TableParagraph"/>
              <w:spacing w:before="1"/>
              <w:ind w:left="752" w:right="737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857350">
        <w:trPr>
          <w:trHeight w:val="628"/>
        </w:trPr>
        <w:tc>
          <w:tcPr>
            <w:tcW w:w="852" w:type="dxa"/>
          </w:tcPr>
          <w:p w:rsidR="00857350" w:rsidRDefault="00417AB1">
            <w:pPr>
              <w:pStyle w:val="TableParagraph"/>
              <w:spacing w:before="20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6520" w:type="dxa"/>
          </w:tcPr>
          <w:p w:rsidR="00857350" w:rsidRDefault="00417AB1">
            <w:pPr>
              <w:pStyle w:val="TableParagraph"/>
              <w:tabs>
                <w:tab w:val="left" w:pos="1326"/>
                <w:tab w:val="left" w:pos="2851"/>
                <w:tab w:val="left" w:pos="4698"/>
              </w:tabs>
              <w:spacing w:before="1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мышления,</w:t>
            </w:r>
            <w:r>
              <w:rPr>
                <w:sz w:val="24"/>
              </w:rPr>
              <w:tab/>
              <w:t>элементарных</w:t>
            </w:r>
            <w:r>
              <w:rPr>
                <w:sz w:val="24"/>
              </w:rPr>
              <w:tab/>
              <w:t>математических</w:t>
            </w:r>
          </w:p>
          <w:p w:rsidR="00857350" w:rsidRDefault="00417AB1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</w:p>
        </w:tc>
        <w:tc>
          <w:tcPr>
            <w:tcW w:w="1844" w:type="dxa"/>
          </w:tcPr>
          <w:p w:rsidR="00857350" w:rsidRDefault="00417AB1">
            <w:pPr>
              <w:pStyle w:val="TableParagraph"/>
              <w:spacing w:line="275" w:lineRule="exact"/>
              <w:ind w:left="752" w:right="737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</w:tbl>
    <w:p w:rsidR="00857350" w:rsidRDefault="00857350">
      <w:pPr>
        <w:spacing w:line="275" w:lineRule="exact"/>
        <w:jc w:val="center"/>
        <w:rPr>
          <w:sz w:val="24"/>
        </w:rPr>
        <w:sectPr w:rsidR="00857350">
          <w:type w:val="continuous"/>
          <w:pgSz w:w="11910" w:h="16840"/>
          <w:pgMar w:top="1120" w:right="32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4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520"/>
        <w:gridCol w:w="1844"/>
      </w:tblGrid>
      <w:tr w:rsidR="00857350">
        <w:trPr>
          <w:trHeight w:val="280"/>
        </w:trPr>
        <w:tc>
          <w:tcPr>
            <w:tcW w:w="852" w:type="dxa"/>
          </w:tcPr>
          <w:p w:rsidR="00857350" w:rsidRDefault="00417AB1">
            <w:pPr>
              <w:pStyle w:val="TableParagraph"/>
              <w:spacing w:before="14" w:line="246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6520" w:type="dxa"/>
          </w:tcPr>
          <w:p w:rsidR="00857350" w:rsidRDefault="00417AB1">
            <w:pPr>
              <w:pStyle w:val="TableParagraph"/>
              <w:spacing w:before="7" w:line="25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Речевое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развитие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ребенка</w:t>
            </w:r>
          </w:p>
        </w:tc>
        <w:tc>
          <w:tcPr>
            <w:tcW w:w="1844" w:type="dxa"/>
          </w:tcPr>
          <w:p w:rsidR="00857350" w:rsidRDefault="00417AB1">
            <w:pPr>
              <w:pStyle w:val="TableParagraph"/>
              <w:spacing w:line="260" w:lineRule="exact"/>
              <w:ind w:left="752" w:right="737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857350">
        <w:trPr>
          <w:trHeight w:val="398"/>
        </w:trPr>
        <w:tc>
          <w:tcPr>
            <w:tcW w:w="852" w:type="dxa"/>
          </w:tcPr>
          <w:p w:rsidR="00857350" w:rsidRDefault="00417AB1">
            <w:pPr>
              <w:pStyle w:val="TableParagraph"/>
              <w:spacing w:before="14"/>
              <w:ind w:left="4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20" w:type="dxa"/>
          </w:tcPr>
          <w:p w:rsidR="00857350" w:rsidRDefault="00417AB1">
            <w:pPr>
              <w:pStyle w:val="TableParagraph"/>
              <w:spacing w:before="7"/>
              <w:rPr>
                <w:sz w:val="24"/>
              </w:rPr>
            </w:pPr>
            <w:r>
              <w:rPr>
                <w:spacing w:val="-1"/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ребенка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театрализованной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44" w:type="dxa"/>
          </w:tcPr>
          <w:p w:rsidR="00857350" w:rsidRDefault="00417AB1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57350">
        <w:trPr>
          <w:trHeight w:val="426"/>
        </w:trPr>
        <w:tc>
          <w:tcPr>
            <w:tcW w:w="852" w:type="dxa"/>
          </w:tcPr>
          <w:p w:rsidR="00857350" w:rsidRDefault="00417AB1">
            <w:pPr>
              <w:pStyle w:val="TableParagraph"/>
              <w:spacing w:before="16"/>
              <w:ind w:left="4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20" w:type="dxa"/>
          </w:tcPr>
          <w:p w:rsidR="00857350" w:rsidRDefault="00417AB1">
            <w:pPr>
              <w:pStyle w:val="TableParagraph"/>
              <w:spacing w:before="9"/>
              <w:rPr>
                <w:sz w:val="24"/>
              </w:rPr>
            </w:pPr>
            <w:r>
              <w:rPr>
                <w:spacing w:val="-1"/>
                <w:sz w:val="24"/>
              </w:rPr>
              <w:t>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ребенка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44" w:type="dxa"/>
          </w:tcPr>
          <w:p w:rsidR="00857350" w:rsidRDefault="00417AB1">
            <w:pPr>
              <w:pStyle w:val="TableParagraph"/>
              <w:spacing w:line="271" w:lineRule="exact"/>
              <w:ind w:left="752" w:right="737"/>
              <w:jc w:val="center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</w:tr>
      <w:tr w:rsidR="00857350">
        <w:trPr>
          <w:trHeight w:val="409"/>
        </w:trPr>
        <w:tc>
          <w:tcPr>
            <w:tcW w:w="852" w:type="dxa"/>
          </w:tcPr>
          <w:p w:rsidR="00857350" w:rsidRDefault="00417AB1">
            <w:pPr>
              <w:pStyle w:val="TableParagraph"/>
              <w:spacing w:before="14"/>
              <w:ind w:left="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520" w:type="dxa"/>
          </w:tcPr>
          <w:p w:rsidR="00857350" w:rsidRDefault="00417AB1">
            <w:pPr>
              <w:pStyle w:val="TableParagraph"/>
              <w:spacing w:before="7"/>
              <w:rPr>
                <w:sz w:val="24"/>
              </w:rPr>
            </w:pPr>
            <w:r>
              <w:rPr>
                <w:spacing w:val="-1"/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ребенка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</w:p>
        </w:tc>
        <w:tc>
          <w:tcPr>
            <w:tcW w:w="1844" w:type="dxa"/>
          </w:tcPr>
          <w:p w:rsidR="00857350" w:rsidRDefault="00417AB1">
            <w:pPr>
              <w:pStyle w:val="TableParagraph"/>
              <w:spacing w:line="268" w:lineRule="exact"/>
              <w:ind w:left="752" w:right="737"/>
              <w:jc w:val="center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</w:tr>
      <w:tr w:rsidR="00857350">
        <w:trPr>
          <w:trHeight w:val="402"/>
        </w:trPr>
        <w:tc>
          <w:tcPr>
            <w:tcW w:w="852" w:type="dxa"/>
          </w:tcPr>
          <w:p w:rsidR="00857350" w:rsidRDefault="00417AB1">
            <w:pPr>
              <w:pStyle w:val="TableParagraph"/>
              <w:spacing w:before="14"/>
              <w:ind w:left="4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20" w:type="dxa"/>
          </w:tcPr>
          <w:p w:rsidR="00857350" w:rsidRDefault="00417AB1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44" w:type="dxa"/>
          </w:tcPr>
          <w:p w:rsidR="00857350" w:rsidRDefault="00417AB1">
            <w:pPr>
              <w:pStyle w:val="TableParagraph"/>
              <w:spacing w:line="268" w:lineRule="exact"/>
              <w:ind w:left="752" w:right="737"/>
              <w:jc w:val="center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</w:tr>
      <w:tr w:rsidR="00857350">
        <w:trPr>
          <w:trHeight w:val="625"/>
        </w:trPr>
        <w:tc>
          <w:tcPr>
            <w:tcW w:w="852" w:type="dxa"/>
          </w:tcPr>
          <w:p w:rsidR="00857350" w:rsidRDefault="00417AB1">
            <w:pPr>
              <w:pStyle w:val="TableParagraph"/>
              <w:spacing w:before="14"/>
              <w:ind w:left="4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520" w:type="dxa"/>
          </w:tcPr>
          <w:p w:rsidR="00857350" w:rsidRDefault="00417AB1">
            <w:pPr>
              <w:pStyle w:val="TableParagraph"/>
              <w:tabs>
                <w:tab w:val="left" w:pos="1616"/>
                <w:tab w:val="left" w:pos="3791"/>
                <w:tab w:val="left" w:pos="4321"/>
              </w:tabs>
              <w:spacing w:before="7" w:line="259" w:lineRule="auto"/>
              <w:ind w:right="21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z w:val="24"/>
              </w:rPr>
              <w:tab/>
              <w:t>развитие.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укрепление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844" w:type="dxa"/>
          </w:tcPr>
          <w:p w:rsidR="00857350" w:rsidRDefault="00417AB1">
            <w:pPr>
              <w:pStyle w:val="TableParagraph"/>
              <w:spacing w:line="268" w:lineRule="exact"/>
              <w:ind w:left="752" w:right="737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857350">
        <w:trPr>
          <w:trHeight w:val="630"/>
        </w:trPr>
        <w:tc>
          <w:tcPr>
            <w:tcW w:w="852" w:type="dxa"/>
          </w:tcPr>
          <w:p w:rsidR="00857350" w:rsidRDefault="0085735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520" w:type="dxa"/>
          </w:tcPr>
          <w:p w:rsidR="00857350" w:rsidRDefault="00417AB1">
            <w:pPr>
              <w:pStyle w:val="TableParagraph"/>
              <w:spacing w:before="28"/>
              <w:rPr>
                <w:sz w:val="24"/>
              </w:rPr>
            </w:pPr>
            <w:r>
              <w:rPr>
                <w:spacing w:val="-7"/>
                <w:sz w:val="24"/>
              </w:rPr>
              <w:t>Средний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балл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по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всем</w:t>
            </w:r>
            <w:r>
              <w:rPr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разделам</w:t>
            </w:r>
          </w:p>
        </w:tc>
        <w:tc>
          <w:tcPr>
            <w:tcW w:w="1844" w:type="dxa"/>
          </w:tcPr>
          <w:p w:rsidR="00857350" w:rsidRDefault="00417AB1">
            <w:pPr>
              <w:pStyle w:val="TableParagraph"/>
              <w:spacing w:line="271" w:lineRule="exact"/>
              <w:ind w:left="752" w:right="737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</w:tbl>
    <w:p w:rsidR="00857350" w:rsidRDefault="00857350">
      <w:pPr>
        <w:pStyle w:val="a3"/>
        <w:spacing w:before="8"/>
        <w:ind w:left="0"/>
        <w:rPr>
          <w:sz w:val="19"/>
        </w:rPr>
      </w:pPr>
    </w:p>
    <w:p w:rsidR="00857350" w:rsidRDefault="00417AB1">
      <w:pPr>
        <w:pStyle w:val="a3"/>
        <w:spacing w:before="89"/>
        <w:ind w:left="1732" w:right="748"/>
        <w:jc w:val="center"/>
      </w:pPr>
      <w:r>
        <w:t>Обработка</w:t>
      </w:r>
      <w:r>
        <w:rPr>
          <w:spacing w:val="-5"/>
        </w:rPr>
        <w:t xml:space="preserve"> </w:t>
      </w:r>
      <w:r>
        <w:t>результатов</w:t>
      </w:r>
    </w:p>
    <w:p w:rsidR="00857350" w:rsidRDefault="00857350">
      <w:pPr>
        <w:pStyle w:val="a3"/>
        <w:spacing w:before="10"/>
        <w:ind w:left="0"/>
        <w:rPr>
          <w:sz w:val="27"/>
        </w:rPr>
      </w:pPr>
    </w:p>
    <w:tbl>
      <w:tblPr>
        <w:tblStyle w:val="TableNormal"/>
        <w:tblW w:w="0" w:type="auto"/>
        <w:tblInd w:w="1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3"/>
        <w:gridCol w:w="3740"/>
        <w:gridCol w:w="1700"/>
        <w:gridCol w:w="1844"/>
      </w:tblGrid>
      <w:tr w:rsidR="00857350">
        <w:trPr>
          <w:trHeight w:val="552"/>
        </w:trPr>
        <w:tc>
          <w:tcPr>
            <w:tcW w:w="1933" w:type="dxa"/>
          </w:tcPr>
          <w:p w:rsidR="00857350" w:rsidRDefault="00417AB1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3740" w:type="dxa"/>
          </w:tcPr>
          <w:p w:rsidR="00857350" w:rsidRDefault="00417AB1">
            <w:pPr>
              <w:pStyle w:val="TableParagraph"/>
              <w:spacing w:line="276" w:lineRule="exact"/>
              <w:ind w:left="107" w:right="551"/>
              <w:rPr>
                <w:sz w:val="24"/>
              </w:rPr>
            </w:pPr>
            <w:r>
              <w:rPr>
                <w:sz w:val="24"/>
              </w:rPr>
              <w:t>Качественная 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700" w:type="dxa"/>
          </w:tcPr>
          <w:p w:rsidR="00857350" w:rsidRDefault="00417AB1">
            <w:pPr>
              <w:pStyle w:val="TableParagraph"/>
              <w:spacing w:line="276" w:lineRule="exact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1844" w:type="dxa"/>
          </w:tcPr>
          <w:p w:rsidR="00857350" w:rsidRDefault="00417AB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Диапазон</w:t>
            </w:r>
          </w:p>
        </w:tc>
      </w:tr>
      <w:tr w:rsidR="00857350">
        <w:trPr>
          <w:trHeight w:val="551"/>
        </w:trPr>
        <w:tc>
          <w:tcPr>
            <w:tcW w:w="1933" w:type="dxa"/>
          </w:tcPr>
          <w:p w:rsidR="00857350" w:rsidRDefault="00417AB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3740" w:type="dxa"/>
          </w:tcPr>
          <w:p w:rsidR="00857350" w:rsidRDefault="00417AB1">
            <w:pPr>
              <w:pStyle w:val="TableParagraph"/>
              <w:spacing w:line="276" w:lineRule="exact"/>
              <w:ind w:left="107" w:right="777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стабилен</w:t>
            </w:r>
          </w:p>
        </w:tc>
        <w:tc>
          <w:tcPr>
            <w:tcW w:w="1700" w:type="dxa"/>
          </w:tcPr>
          <w:p w:rsidR="00857350" w:rsidRDefault="00417AB1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857350" w:rsidRDefault="00417AB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2,4-3</w:t>
            </w:r>
          </w:p>
        </w:tc>
      </w:tr>
      <w:tr w:rsidR="00857350">
        <w:trPr>
          <w:trHeight w:val="551"/>
        </w:trPr>
        <w:tc>
          <w:tcPr>
            <w:tcW w:w="1933" w:type="dxa"/>
          </w:tcPr>
          <w:p w:rsidR="00857350" w:rsidRDefault="00417AB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740" w:type="dxa"/>
          </w:tcPr>
          <w:p w:rsidR="00857350" w:rsidRDefault="00417AB1">
            <w:pPr>
              <w:pStyle w:val="TableParagraph"/>
              <w:spacing w:line="276" w:lineRule="exact"/>
              <w:ind w:left="107" w:right="149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Показатель </w:t>
            </w:r>
            <w:r>
              <w:rPr>
                <w:sz w:val="24"/>
              </w:rPr>
              <w:t>выражен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удовлетворителен</w:t>
            </w:r>
          </w:p>
        </w:tc>
        <w:tc>
          <w:tcPr>
            <w:tcW w:w="1700" w:type="dxa"/>
          </w:tcPr>
          <w:p w:rsidR="00857350" w:rsidRDefault="00417AB1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857350" w:rsidRDefault="00417AB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1,6-2,3</w:t>
            </w:r>
          </w:p>
        </w:tc>
      </w:tr>
      <w:tr w:rsidR="00857350">
        <w:trPr>
          <w:trHeight w:val="276"/>
        </w:trPr>
        <w:tc>
          <w:tcPr>
            <w:tcW w:w="1933" w:type="dxa"/>
          </w:tcPr>
          <w:p w:rsidR="00857350" w:rsidRDefault="00417AB1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3740" w:type="dxa"/>
          </w:tcPr>
          <w:p w:rsidR="00857350" w:rsidRDefault="00417AB1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</w:t>
            </w:r>
          </w:p>
        </w:tc>
        <w:tc>
          <w:tcPr>
            <w:tcW w:w="1700" w:type="dxa"/>
          </w:tcPr>
          <w:p w:rsidR="00857350" w:rsidRDefault="00417AB1">
            <w:pPr>
              <w:pStyle w:val="TableParagraph"/>
              <w:spacing w:line="25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57350" w:rsidRDefault="00417AB1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0,7-1,5</w:t>
            </w:r>
          </w:p>
        </w:tc>
      </w:tr>
      <w:tr w:rsidR="00857350">
        <w:trPr>
          <w:trHeight w:val="275"/>
        </w:trPr>
        <w:tc>
          <w:tcPr>
            <w:tcW w:w="1933" w:type="dxa"/>
          </w:tcPr>
          <w:p w:rsidR="00857350" w:rsidRDefault="008573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40" w:type="dxa"/>
          </w:tcPr>
          <w:p w:rsidR="00857350" w:rsidRDefault="00417A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</w:p>
        </w:tc>
        <w:tc>
          <w:tcPr>
            <w:tcW w:w="1700" w:type="dxa"/>
          </w:tcPr>
          <w:p w:rsidR="00857350" w:rsidRDefault="00417AB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4" w:type="dxa"/>
          </w:tcPr>
          <w:p w:rsidR="00857350" w:rsidRDefault="00417AB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857350" w:rsidRDefault="00857350">
      <w:pPr>
        <w:pStyle w:val="a3"/>
        <w:spacing w:before="1"/>
        <w:ind w:left="0"/>
        <w:rPr>
          <w:sz w:val="32"/>
        </w:rPr>
      </w:pPr>
    </w:p>
    <w:p w:rsidR="00857350" w:rsidRDefault="00417AB1">
      <w:pPr>
        <w:pStyle w:val="a3"/>
        <w:spacing w:before="1" w:line="276" w:lineRule="auto"/>
        <w:ind w:right="684"/>
        <w:jc w:val="both"/>
      </w:pPr>
      <w:r>
        <w:t xml:space="preserve">Обработав   </w:t>
      </w:r>
      <w:r>
        <w:rPr>
          <w:spacing w:val="1"/>
        </w:rPr>
        <w:t xml:space="preserve"> </w:t>
      </w:r>
      <w:proofErr w:type="gramStart"/>
      <w:r>
        <w:t xml:space="preserve">показатели,   </w:t>
      </w:r>
      <w:proofErr w:type="gramEnd"/>
      <w:r>
        <w:rPr>
          <w:spacing w:val="1"/>
        </w:rPr>
        <w:t xml:space="preserve"> </w:t>
      </w:r>
      <w:r>
        <w:t xml:space="preserve">были    </w:t>
      </w:r>
      <w:r>
        <w:rPr>
          <w:spacing w:val="1"/>
        </w:rPr>
        <w:t xml:space="preserve"> </w:t>
      </w:r>
      <w:r>
        <w:t xml:space="preserve">получены    </w:t>
      </w:r>
      <w:r>
        <w:rPr>
          <w:spacing w:val="1"/>
        </w:rPr>
        <w:t xml:space="preserve"> </w:t>
      </w:r>
      <w:r>
        <w:t xml:space="preserve">данные,    </w:t>
      </w:r>
      <w:r>
        <w:rPr>
          <w:spacing w:val="1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позволили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разделу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средний балл по каждому</w:t>
      </w:r>
      <w:r>
        <w:rPr>
          <w:spacing w:val="1"/>
        </w:rPr>
        <w:t xml:space="preserve"> </w:t>
      </w:r>
      <w:r>
        <w:t>разделу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ДОО.</w:t>
      </w:r>
      <w:r>
        <w:rPr>
          <w:spacing w:val="-1"/>
        </w:rPr>
        <w:t xml:space="preserve"> </w:t>
      </w:r>
      <w:r>
        <w:t>Высокие</w:t>
      </w:r>
      <w:r>
        <w:rPr>
          <w:spacing w:val="-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были выявлены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разделам:</w:t>
      </w:r>
    </w:p>
    <w:p w:rsidR="00857350" w:rsidRDefault="00857350">
      <w:pPr>
        <w:pStyle w:val="a3"/>
        <w:spacing w:before="2"/>
        <w:ind w:left="0"/>
        <w:rPr>
          <w:sz w:val="32"/>
        </w:rPr>
      </w:pPr>
    </w:p>
    <w:p w:rsidR="00857350" w:rsidRDefault="00417AB1">
      <w:pPr>
        <w:pStyle w:val="a3"/>
        <w:spacing w:line="278" w:lineRule="auto"/>
        <w:ind w:right="1496"/>
      </w:pPr>
      <w:r>
        <w:rPr>
          <w:u w:val="single"/>
        </w:rPr>
        <w:t>«Взаимодействие взрослых и детей» 3 балла, «Социально-личностное</w:t>
      </w:r>
      <w:r>
        <w:rPr>
          <w:spacing w:val="-67"/>
        </w:rPr>
        <w:t xml:space="preserve"> </w:t>
      </w:r>
      <w:r>
        <w:rPr>
          <w:u w:val="single"/>
        </w:rPr>
        <w:t>развитие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ребенка»</w:t>
      </w:r>
      <w:r>
        <w:rPr>
          <w:spacing w:val="1"/>
          <w:u w:val="single"/>
        </w:rPr>
        <w:t xml:space="preserve"> </w:t>
      </w:r>
      <w:r>
        <w:rPr>
          <w:u w:val="single"/>
        </w:rPr>
        <w:t>-</w:t>
      </w:r>
      <w:r>
        <w:rPr>
          <w:spacing w:val="-3"/>
          <w:u w:val="single"/>
        </w:rPr>
        <w:t xml:space="preserve"> </w:t>
      </w:r>
      <w:r>
        <w:rPr>
          <w:u w:val="single"/>
        </w:rPr>
        <w:t>2,9</w:t>
      </w:r>
      <w:r>
        <w:rPr>
          <w:spacing w:val="-3"/>
          <w:u w:val="single"/>
        </w:rPr>
        <w:t xml:space="preserve"> </w:t>
      </w:r>
      <w:r>
        <w:rPr>
          <w:u w:val="single"/>
        </w:rPr>
        <w:t xml:space="preserve">балла. </w:t>
      </w:r>
      <w:r>
        <w:rPr>
          <w:spacing w:val="-30"/>
          <w:u w:val="single"/>
        </w:rPr>
        <w:t xml:space="preserve"> </w:t>
      </w:r>
    </w:p>
    <w:p w:rsidR="00857350" w:rsidRDefault="00417AB1">
      <w:pPr>
        <w:pStyle w:val="a3"/>
        <w:tabs>
          <w:tab w:val="left" w:pos="7578"/>
          <w:tab w:val="left" w:pos="8686"/>
        </w:tabs>
        <w:spacing w:line="317" w:lineRule="exact"/>
      </w:pPr>
      <w:r>
        <w:t>Педагоги</w:t>
      </w:r>
      <w:r>
        <w:rPr>
          <w:spacing w:val="-8"/>
        </w:rPr>
        <w:t xml:space="preserve"> </w:t>
      </w:r>
      <w:r>
        <w:t>избирают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работе</w:t>
      </w:r>
      <w:r>
        <w:rPr>
          <w:spacing w:val="-8"/>
        </w:rPr>
        <w:t xml:space="preserve"> </w:t>
      </w:r>
      <w:r>
        <w:t>оптимальные</w:t>
      </w:r>
      <w:r>
        <w:rPr>
          <w:spacing w:val="-1"/>
        </w:rPr>
        <w:t xml:space="preserve"> </w:t>
      </w:r>
      <w:r>
        <w:t>виды</w:t>
      </w:r>
      <w:r>
        <w:tab/>
        <w:t>детской</w:t>
      </w:r>
      <w:r>
        <w:tab/>
        <w:t>деятельности</w:t>
      </w:r>
    </w:p>
    <w:p w:rsidR="00857350" w:rsidRDefault="00417AB1">
      <w:pPr>
        <w:pStyle w:val="a3"/>
        <w:spacing w:before="48" w:line="276" w:lineRule="auto"/>
        <w:ind w:right="684"/>
        <w:jc w:val="both"/>
      </w:pPr>
      <w:r>
        <w:t>для</w:t>
      </w:r>
      <w:r>
        <w:rPr>
          <w:spacing w:val="71"/>
        </w:rPr>
        <w:t xml:space="preserve"> </w:t>
      </w:r>
      <w:r>
        <w:t xml:space="preserve">поддержания  </w:t>
      </w:r>
      <w:r>
        <w:rPr>
          <w:spacing w:val="1"/>
        </w:rPr>
        <w:t xml:space="preserve"> </w:t>
      </w:r>
      <w:r>
        <w:t xml:space="preserve">детской  </w:t>
      </w:r>
      <w:r>
        <w:rPr>
          <w:spacing w:val="1"/>
        </w:rPr>
        <w:t xml:space="preserve"> </w:t>
      </w:r>
      <w:r>
        <w:t xml:space="preserve">инициативы  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самостоятельности.</w:t>
      </w:r>
      <w:r>
        <w:rPr>
          <w:spacing w:val="1"/>
        </w:rPr>
        <w:t xml:space="preserve"> </w:t>
      </w:r>
      <w:r>
        <w:t>Побуждают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ответственности за</w:t>
      </w:r>
      <w:r>
        <w:rPr>
          <w:spacing w:val="-1"/>
        </w:rPr>
        <w:t xml:space="preserve"> </w:t>
      </w:r>
      <w:r>
        <w:t>свой выбор,</w:t>
      </w:r>
      <w:r>
        <w:rPr>
          <w:spacing w:val="-5"/>
        </w:rPr>
        <w:t xml:space="preserve"> </w:t>
      </w:r>
      <w:r>
        <w:t>общее дело.</w:t>
      </w:r>
    </w:p>
    <w:p w:rsidR="00857350" w:rsidRDefault="00417AB1">
      <w:pPr>
        <w:pStyle w:val="a3"/>
        <w:spacing w:before="1" w:line="276" w:lineRule="auto"/>
        <w:ind w:right="686"/>
        <w:jc w:val="both"/>
      </w:pPr>
      <w:r>
        <w:t>Сотрудники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доброжелательную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 способствуют установлению доверительных отношений с детьми,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позитивные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самоощущения,</w:t>
      </w:r>
      <w:r>
        <w:rPr>
          <w:spacing w:val="1"/>
        </w:rPr>
        <w:t xml:space="preserve"> </w:t>
      </w:r>
      <w:r>
        <w:t>уверенности в себе, чувства собственного достоинства; проявляют уважение</w:t>
      </w:r>
      <w:r>
        <w:rPr>
          <w:spacing w:val="-67"/>
        </w:rPr>
        <w:t xml:space="preserve"> </w:t>
      </w:r>
      <w:r>
        <w:t>к личности каждого ребенка (обращаются вежливо, по имени, интересуются</w:t>
      </w:r>
      <w:r>
        <w:rPr>
          <w:spacing w:val="-67"/>
        </w:rPr>
        <w:t xml:space="preserve"> </w:t>
      </w:r>
      <w:r>
        <w:t>мнением ребенка, считаются с его точкой зрения, не допускают действий и</w:t>
      </w:r>
      <w:r>
        <w:rPr>
          <w:spacing w:val="1"/>
        </w:rPr>
        <w:t xml:space="preserve"> </w:t>
      </w:r>
      <w:r>
        <w:t>высказываний,</w:t>
      </w:r>
      <w:r>
        <w:rPr>
          <w:spacing w:val="-2"/>
        </w:rPr>
        <w:t xml:space="preserve"> </w:t>
      </w:r>
      <w:r>
        <w:t>унижающих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достоинство</w:t>
      </w:r>
      <w:r>
        <w:rPr>
          <w:spacing w:val="-4"/>
        </w:rPr>
        <w:t xml:space="preserve"> </w:t>
      </w:r>
      <w:r>
        <w:t>и т.п.).</w:t>
      </w:r>
    </w:p>
    <w:p w:rsidR="00857350" w:rsidRDefault="00857350">
      <w:pPr>
        <w:pStyle w:val="a3"/>
        <w:spacing w:before="1"/>
        <w:ind w:left="0"/>
        <w:rPr>
          <w:sz w:val="32"/>
        </w:rPr>
      </w:pPr>
    </w:p>
    <w:p w:rsidR="00857350" w:rsidRDefault="00417AB1">
      <w:pPr>
        <w:pStyle w:val="a3"/>
      </w:pPr>
      <w:r>
        <w:rPr>
          <w:u w:val="single"/>
        </w:rPr>
        <w:t>«Развитие</w:t>
      </w:r>
      <w:r>
        <w:rPr>
          <w:spacing w:val="-6"/>
          <w:u w:val="single"/>
        </w:rPr>
        <w:t xml:space="preserve"> </w:t>
      </w:r>
      <w:r>
        <w:rPr>
          <w:u w:val="single"/>
        </w:rPr>
        <w:t>игровой</w:t>
      </w:r>
      <w:r>
        <w:rPr>
          <w:spacing w:val="-6"/>
          <w:u w:val="single"/>
        </w:rPr>
        <w:t xml:space="preserve"> </w:t>
      </w:r>
      <w:r>
        <w:rPr>
          <w:u w:val="single"/>
        </w:rPr>
        <w:t>деятельности»-2,6</w:t>
      </w:r>
      <w:r>
        <w:rPr>
          <w:spacing w:val="-1"/>
          <w:u w:val="single"/>
        </w:rPr>
        <w:t xml:space="preserve"> </w:t>
      </w:r>
      <w:r>
        <w:rPr>
          <w:u w:val="single"/>
        </w:rPr>
        <w:t>балла.</w:t>
      </w:r>
    </w:p>
    <w:p w:rsidR="00857350" w:rsidRDefault="00417AB1">
      <w:pPr>
        <w:pStyle w:val="a3"/>
        <w:spacing w:before="50" w:line="276" w:lineRule="auto"/>
        <w:ind w:right="686"/>
        <w:jc w:val="both"/>
      </w:pPr>
      <w:r>
        <w:t>Сотрудники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развертывания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детей. Воспитатели создают условия для развития сюжетной стороны игры,</w:t>
      </w:r>
      <w:r>
        <w:rPr>
          <w:spacing w:val="1"/>
        </w:rPr>
        <w:t xml:space="preserve"> </w:t>
      </w:r>
      <w:r>
        <w:t>развития</w:t>
      </w:r>
      <w:r>
        <w:rPr>
          <w:spacing w:val="4"/>
        </w:rPr>
        <w:t xml:space="preserve"> </w:t>
      </w:r>
      <w:r>
        <w:t>воображения,</w:t>
      </w:r>
      <w:r>
        <w:rPr>
          <w:spacing w:val="4"/>
        </w:rPr>
        <w:t xml:space="preserve"> </w:t>
      </w:r>
      <w:r>
        <w:t>фантазии,</w:t>
      </w:r>
      <w:r>
        <w:rPr>
          <w:spacing w:val="3"/>
        </w:rPr>
        <w:t xml:space="preserve"> </w:t>
      </w:r>
      <w:r>
        <w:t>выделения</w:t>
      </w:r>
      <w:r>
        <w:rPr>
          <w:spacing w:val="4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отношений</w:t>
      </w:r>
      <w:r>
        <w:rPr>
          <w:spacing w:val="4"/>
        </w:rPr>
        <w:t xml:space="preserve"> </w:t>
      </w:r>
      <w:r>
        <w:t>как</w:t>
      </w:r>
    </w:p>
    <w:p w:rsidR="00857350" w:rsidRDefault="00857350">
      <w:pPr>
        <w:spacing w:line="276" w:lineRule="auto"/>
        <w:jc w:val="both"/>
        <w:sectPr w:rsidR="00857350">
          <w:pgSz w:w="11910" w:h="16840"/>
          <w:pgMar w:top="1200" w:right="320" w:bottom="280" w:left="200" w:header="720" w:footer="720" w:gutter="0"/>
          <w:cols w:space="720"/>
        </w:sectPr>
      </w:pPr>
    </w:p>
    <w:p w:rsidR="00857350" w:rsidRDefault="00417AB1">
      <w:pPr>
        <w:pStyle w:val="a3"/>
        <w:spacing w:before="73" w:line="276" w:lineRule="auto"/>
        <w:ind w:right="675"/>
        <w:jc w:val="both"/>
      </w:pPr>
      <w:r>
        <w:lastRenderedPageBreak/>
        <w:t>основы     построения     сюжета, освоения     способов игрового     общения,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активности.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игровых</w:t>
      </w:r>
      <w:r>
        <w:rPr>
          <w:spacing w:val="71"/>
        </w:rPr>
        <w:t xml:space="preserve"> </w:t>
      </w:r>
      <w:r>
        <w:t>умений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6"/>
        </w:rPr>
        <w:t xml:space="preserve">выделение </w:t>
      </w:r>
      <w:r>
        <w:rPr>
          <w:spacing w:val="-5"/>
        </w:rPr>
        <w:t>содержательной стороны сюжетных игр способствует налаживанию</w:t>
      </w:r>
      <w:r>
        <w:rPr>
          <w:spacing w:val="-67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снижает</w:t>
      </w:r>
      <w:r>
        <w:rPr>
          <w:spacing w:val="71"/>
        </w:rPr>
        <w:t xml:space="preserve"> </w:t>
      </w:r>
      <w:r>
        <w:t>проявления</w:t>
      </w:r>
      <w:r>
        <w:rPr>
          <w:spacing w:val="71"/>
        </w:rPr>
        <w:t xml:space="preserve"> </w:t>
      </w:r>
      <w:r>
        <w:t>конфликтности.</w:t>
      </w:r>
      <w:r>
        <w:rPr>
          <w:spacing w:val="1"/>
        </w:rPr>
        <w:t xml:space="preserve"> </w:t>
      </w:r>
      <w:r>
        <w:t>Оптимально использует</w:t>
      </w:r>
      <w:r>
        <w:rPr>
          <w:spacing w:val="1"/>
        </w:rPr>
        <w:t xml:space="preserve"> </w:t>
      </w:r>
      <w:r>
        <w:t>в опыте работы различные типы игр. Способны</w:t>
      </w:r>
      <w:r>
        <w:rPr>
          <w:spacing w:val="1"/>
        </w:rPr>
        <w:t xml:space="preserve"> </w:t>
      </w:r>
      <w:r>
        <w:t>создать обстановку для игры, где совместно находят необходимые игрушки</w:t>
      </w:r>
      <w:r>
        <w:rPr>
          <w:spacing w:val="1"/>
        </w:rPr>
        <w:t xml:space="preserve"> </w:t>
      </w:r>
      <w:r>
        <w:t>и предметы, замещает недостающие другими, слабо проявляют творчество в</w:t>
      </w:r>
      <w:r>
        <w:rPr>
          <w:spacing w:val="-67"/>
        </w:rPr>
        <w:t xml:space="preserve"> </w:t>
      </w:r>
      <w:r>
        <w:t>создании</w:t>
      </w:r>
      <w:r>
        <w:rPr>
          <w:spacing w:val="31"/>
        </w:rPr>
        <w:t xml:space="preserve"> </w:t>
      </w:r>
      <w:r>
        <w:t>игровой</w:t>
      </w:r>
      <w:r>
        <w:rPr>
          <w:spacing w:val="26"/>
        </w:rPr>
        <w:t xml:space="preserve"> </w:t>
      </w:r>
      <w:r>
        <w:t>обстановки.</w:t>
      </w:r>
    </w:p>
    <w:p w:rsidR="00857350" w:rsidRDefault="00417AB1">
      <w:pPr>
        <w:pStyle w:val="a3"/>
        <w:spacing w:before="264" w:line="278" w:lineRule="auto"/>
        <w:ind w:right="685"/>
        <w:jc w:val="both"/>
      </w:pPr>
      <w:r>
        <w:rPr>
          <w:u w:val="single"/>
        </w:rPr>
        <w:t>«Развитие мышления, элементарных математических представлений» - 2,5</w:t>
      </w:r>
      <w:r>
        <w:rPr>
          <w:spacing w:val="1"/>
        </w:rPr>
        <w:t xml:space="preserve"> </w:t>
      </w:r>
      <w:r>
        <w:rPr>
          <w:u w:val="single"/>
        </w:rPr>
        <w:t>балла.</w:t>
      </w:r>
    </w:p>
    <w:p w:rsidR="00857350" w:rsidRDefault="00417AB1">
      <w:pPr>
        <w:pStyle w:val="a3"/>
        <w:spacing w:line="276" w:lineRule="auto"/>
        <w:ind w:right="684"/>
        <w:jc w:val="both"/>
      </w:pPr>
      <w:r>
        <w:t>Воспитатели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детской</w:t>
      </w:r>
      <w:r>
        <w:rPr>
          <w:spacing w:val="-4"/>
        </w:rPr>
        <w:t xml:space="preserve"> </w:t>
      </w:r>
      <w:r>
        <w:t>деятельности.</w:t>
      </w:r>
    </w:p>
    <w:p w:rsidR="00857350" w:rsidRDefault="00857350">
      <w:pPr>
        <w:pStyle w:val="a3"/>
        <w:spacing w:before="8"/>
        <w:ind w:left="0"/>
        <w:rPr>
          <w:sz w:val="31"/>
        </w:rPr>
      </w:pPr>
    </w:p>
    <w:p w:rsidR="00857350" w:rsidRDefault="00417AB1">
      <w:pPr>
        <w:pStyle w:val="a3"/>
        <w:spacing w:line="276" w:lineRule="auto"/>
        <w:ind w:right="682"/>
        <w:jc w:val="both"/>
      </w:pPr>
      <w:r>
        <w:rPr>
          <w:spacing w:val="-3"/>
          <w:u w:val="single"/>
        </w:rPr>
        <w:t>«Музыкальное</w:t>
      </w:r>
      <w:r>
        <w:rPr>
          <w:spacing w:val="-2"/>
          <w:u w:val="single"/>
        </w:rPr>
        <w:t xml:space="preserve"> </w:t>
      </w:r>
      <w:r>
        <w:rPr>
          <w:spacing w:val="-3"/>
          <w:u w:val="single"/>
        </w:rPr>
        <w:t>развитие»</w:t>
      </w:r>
      <w:r>
        <w:rPr>
          <w:spacing w:val="-2"/>
          <w:u w:val="single"/>
        </w:rPr>
        <w:t xml:space="preserve"> </w:t>
      </w:r>
      <w:r>
        <w:rPr>
          <w:spacing w:val="-3"/>
          <w:u w:val="single"/>
        </w:rPr>
        <w:t>- 2,4</w:t>
      </w:r>
      <w:r>
        <w:rPr>
          <w:spacing w:val="-2"/>
          <w:u w:val="single"/>
        </w:rPr>
        <w:t xml:space="preserve"> </w:t>
      </w:r>
      <w:r>
        <w:rPr>
          <w:spacing w:val="-3"/>
          <w:u w:val="single"/>
        </w:rPr>
        <w:t>балла</w:t>
      </w:r>
      <w:r>
        <w:rPr>
          <w:spacing w:val="-3"/>
        </w:rPr>
        <w:t>, т.к.</w:t>
      </w:r>
      <w:r>
        <w:rPr>
          <w:spacing w:val="-2"/>
        </w:rPr>
        <w:t xml:space="preserve"> </w:t>
      </w:r>
      <w:r>
        <w:rPr>
          <w:spacing w:val="-3"/>
        </w:rPr>
        <w:t xml:space="preserve">музыкальный руководитель </w:t>
      </w:r>
      <w:r>
        <w:rPr>
          <w:spacing w:val="-2"/>
        </w:rPr>
        <w:t>ведет</w:t>
      </w:r>
      <w:r>
        <w:rPr>
          <w:spacing w:val="-1"/>
        </w:rPr>
        <w:t xml:space="preserve"> </w:t>
      </w:r>
      <w:r>
        <w:t>постоянный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(воспитателями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родителями)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музыкального развития детей.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музыкальную деятельность детей и взрослых через проведение совместных</w:t>
      </w:r>
      <w:r>
        <w:rPr>
          <w:spacing w:val="1"/>
        </w:rPr>
        <w:t xml:space="preserve"> </w:t>
      </w:r>
      <w:r>
        <w:t>праздников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участием</w:t>
      </w:r>
      <w:r>
        <w:rPr>
          <w:spacing w:val="-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и сотрудников</w:t>
      </w:r>
      <w:r>
        <w:rPr>
          <w:spacing w:val="-3"/>
        </w:rPr>
        <w:t xml:space="preserve"> </w:t>
      </w:r>
      <w:r>
        <w:t>и т.д.</w:t>
      </w:r>
    </w:p>
    <w:p w:rsidR="00857350" w:rsidRDefault="00857350">
      <w:pPr>
        <w:pStyle w:val="a3"/>
        <w:spacing w:before="4"/>
        <w:ind w:left="0"/>
        <w:rPr>
          <w:sz w:val="32"/>
        </w:rPr>
      </w:pPr>
    </w:p>
    <w:p w:rsidR="00857350" w:rsidRDefault="00417AB1">
      <w:pPr>
        <w:pStyle w:val="a3"/>
        <w:spacing w:line="276" w:lineRule="auto"/>
        <w:ind w:right="686"/>
        <w:jc w:val="both"/>
      </w:pPr>
      <w:r>
        <w:rPr>
          <w:u w:val="single"/>
        </w:rPr>
        <w:t>«Физическое развитие» - 2,5 балла</w:t>
      </w:r>
      <w:r>
        <w:t>. Педагоги способствуют становлению у</w:t>
      </w:r>
      <w:r>
        <w:rPr>
          <w:spacing w:val="1"/>
        </w:rPr>
        <w:t xml:space="preserve"> </w:t>
      </w:r>
      <w:r>
        <w:t>детей ценностей здорового образа жизни, создают условия для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-67"/>
        </w:rPr>
        <w:t xml:space="preserve"> </w:t>
      </w:r>
      <w:r>
        <w:t>физкультурных занятий и свободной физической активности детей педагоги</w:t>
      </w:r>
      <w:r>
        <w:rPr>
          <w:spacing w:val="-67"/>
        </w:rPr>
        <w:t xml:space="preserve"> </w:t>
      </w:r>
      <w:r>
        <w:t>реализуют индивидуальный подход. Проводится работа по профилактике и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заболеваемости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-67"/>
        </w:rPr>
        <w:t xml:space="preserve"> </w:t>
      </w:r>
      <w:r>
        <w:t>закаливания,</w:t>
      </w:r>
      <w:r>
        <w:rPr>
          <w:spacing w:val="23"/>
        </w:rPr>
        <w:t xml:space="preserve"> </w:t>
      </w:r>
      <w:r>
        <w:t>воздушные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солнечные</w:t>
      </w:r>
      <w:r>
        <w:rPr>
          <w:spacing w:val="21"/>
        </w:rPr>
        <w:t xml:space="preserve"> </w:t>
      </w:r>
      <w:r>
        <w:t>ванны).</w:t>
      </w:r>
      <w:r>
        <w:rPr>
          <w:spacing w:val="23"/>
        </w:rPr>
        <w:t xml:space="preserve"> </w:t>
      </w:r>
      <w:r>
        <w:t>Питание</w:t>
      </w:r>
      <w:r>
        <w:rPr>
          <w:spacing w:val="24"/>
        </w:rPr>
        <w:t xml:space="preserve"> </w:t>
      </w:r>
      <w:r>
        <w:t>детей</w:t>
      </w:r>
      <w:r>
        <w:rPr>
          <w:spacing w:val="24"/>
        </w:rPr>
        <w:t xml:space="preserve"> </w:t>
      </w:r>
      <w:r>
        <w:t>организовано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медицинскими требованиями.</w:t>
      </w:r>
    </w:p>
    <w:p w:rsidR="00857350" w:rsidRDefault="00857350">
      <w:pPr>
        <w:pStyle w:val="a3"/>
        <w:spacing w:before="2"/>
        <w:ind w:left="0"/>
        <w:rPr>
          <w:sz w:val="32"/>
        </w:rPr>
      </w:pPr>
    </w:p>
    <w:p w:rsidR="00857350" w:rsidRDefault="00417AB1">
      <w:pPr>
        <w:pStyle w:val="a3"/>
        <w:spacing w:line="278" w:lineRule="auto"/>
        <w:ind w:right="682"/>
        <w:jc w:val="both"/>
      </w:pPr>
      <w:r>
        <w:rPr>
          <w:i/>
          <w:u w:val="single"/>
        </w:rPr>
        <w:t>Слабое место:</w:t>
      </w:r>
      <w:r>
        <w:rPr>
          <w:i/>
          <w:spacing w:val="1"/>
          <w:u w:val="single"/>
        </w:rPr>
        <w:t xml:space="preserve"> </w:t>
      </w:r>
      <w:r>
        <w:rPr>
          <w:u w:val="single"/>
        </w:rPr>
        <w:t>«Развитие детей</w:t>
      </w:r>
      <w:r>
        <w:rPr>
          <w:spacing w:val="1"/>
          <w:u w:val="single"/>
        </w:rPr>
        <w:t xml:space="preserve"> </w:t>
      </w:r>
      <w:r>
        <w:rPr>
          <w:u w:val="single"/>
        </w:rPr>
        <w:t>в театрализованной</w:t>
      </w:r>
      <w:r>
        <w:rPr>
          <w:spacing w:val="70"/>
          <w:u w:val="single"/>
        </w:rPr>
        <w:t xml:space="preserve"> </w:t>
      </w:r>
      <w:r>
        <w:rPr>
          <w:u w:val="single"/>
        </w:rPr>
        <w:t>деятельности»</w:t>
      </w:r>
      <w:r>
        <w:rPr>
          <w:spacing w:val="70"/>
          <w:u w:val="single"/>
        </w:rPr>
        <w:t xml:space="preserve"> </w:t>
      </w:r>
      <w:r>
        <w:rPr>
          <w:u w:val="single"/>
        </w:rPr>
        <w:t>- 2</w:t>
      </w:r>
      <w:r>
        <w:rPr>
          <w:spacing w:val="1"/>
        </w:rPr>
        <w:t xml:space="preserve"> </w:t>
      </w:r>
      <w:r>
        <w:rPr>
          <w:u w:val="single"/>
        </w:rPr>
        <w:t>балла.</w:t>
      </w:r>
    </w:p>
    <w:p w:rsidR="00857350" w:rsidRDefault="00417AB1">
      <w:pPr>
        <w:pStyle w:val="a3"/>
        <w:spacing w:line="276" w:lineRule="auto"/>
        <w:ind w:right="674"/>
        <w:jc w:val="both"/>
      </w:pPr>
      <w:r>
        <w:t>Педагоги приобщают детей к театральной культуре, но дети затрудняются в</w:t>
      </w:r>
      <w:r>
        <w:rPr>
          <w:spacing w:val="1"/>
        </w:rPr>
        <w:t xml:space="preserve"> </w:t>
      </w:r>
      <w:r>
        <w:t>выполнении заданий, постоянно требуется помощь взрослых. Нужно шире</w:t>
      </w:r>
      <w:r>
        <w:rPr>
          <w:spacing w:val="1"/>
        </w:rPr>
        <w:t xml:space="preserve"> </w:t>
      </w:r>
      <w:r>
        <w:t>использовать игры-драматизации и театрализованные игры на занятиях по</w:t>
      </w:r>
      <w:r>
        <w:rPr>
          <w:spacing w:val="1"/>
        </w:rPr>
        <w:t xml:space="preserve"> </w:t>
      </w:r>
      <w:r>
        <w:t>развитию речи, 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сюжетно-</w:t>
      </w:r>
      <w:r>
        <w:rPr>
          <w:spacing w:val="67"/>
        </w:rPr>
        <w:t xml:space="preserve"> </w:t>
      </w:r>
      <w:r>
        <w:t>ролевых</w:t>
      </w:r>
      <w:r>
        <w:rPr>
          <w:spacing w:val="67"/>
        </w:rPr>
        <w:t xml:space="preserve"> </w:t>
      </w:r>
      <w:r>
        <w:t>игр,</w:t>
      </w:r>
      <w:r>
        <w:rPr>
          <w:spacing w:val="66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проведении</w:t>
      </w:r>
      <w:r>
        <w:rPr>
          <w:spacing w:val="65"/>
        </w:rPr>
        <w:t xml:space="preserve"> </w:t>
      </w:r>
      <w:r>
        <w:t>вечерних</w:t>
      </w:r>
      <w:r>
        <w:rPr>
          <w:spacing w:val="67"/>
        </w:rPr>
        <w:t xml:space="preserve"> </w:t>
      </w:r>
      <w:r>
        <w:t>досугов.</w:t>
      </w:r>
      <w:r>
        <w:rPr>
          <w:spacing w:val="66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занятиях</w:t>
      </w:r>
      <w:r>
        <w:rPr>
          <w:spacing w:val="67"/>
        </w:rPr>
        <w:t xml:space="preserve"> </w:t>
      </w:r>
      <w:r>
        <w:t>по</w:t>
      </w:r>
    </w:p>
    <w:p w:rsidR="00857350" w:rsidRDefault="00857350">
      <w:pPr>
        <w:spacing w:line="276" w:lineRule="auto"/>
        <w:jc w:val="both"/>
        <w:sectPr w:rsidR="00857350">
          <w:pgSz w:w="11910" w:h="16840"/>
          <w:pgMar w:top="1120" w:right="320" w:bottom="280" w:left="200" w:header="720" w:footer="720" w:gutter="0"/>
          <w:cols w:space="720"/>
        </w:sectPr>
      </w:pPr>
    </w:p>
    <w:p w:rsidR="00857350" w:rsidRDefault="00417AB1">
      <w:pPr>
        <w:pStyle w:val="a3"/>
        <w:spacing w:before="73" w:line="276" w:lineRule="auto"/>
        <w:ind w:right="693"/>
        <w:jc w:val="both"/>
      </w:pPr>
      <w:r>
        <w:lastRenderedPageBreak/>
        <w:t>художественному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изготовлению</w:t>
      </w:r>
      <w:r>
        <w:rPr>
          <w:spacing w:val="1"/>
        </w:rPr>
        <w:t xml:space="preserve"> </w:t>
      </w:r>
      <w:r>
        <w:t>атрибутов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декораций,</w:t>
      </w:r>
      <w:r>
        <w:rPr>
          <w:spacing w:val="-1"/>
        </w:rPr>
        <w:t xml:space="preserve"> </w:t>
      </w:r>
      <w:r>
        <w:t>костюмов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пр.).</w:t>
      </w:r>
    </w:p>
    <w:p w:rsidR="00857350" w:rsidRDefault="00857350">
      <w:pPr>
        <w:pStyle w:val="a3"/>
        <w:spacing w:before="3"/>
        <w:ind w:left="0"/>
        <w:rPr>
          <w:sz w:val="32"/>
        </w:rPr>
      </w:pPr>
    </w:p>
    <w:p w:rsidR="00857350" w:rsidRDefault="00417AB1">
      <w:pPr>
        <w:pStyle w:val="a3"/>
        <w:spacing w:before="1" w:line="276" w:lineRule="auto"/>
        <w:ind w:right="685"/>
        <w:jc w:val="both"/>
        <w:rPr>
          <w:b/>
        </w:rPr>
      </w:pPr>
      <w:r>
        <w:rPr>
          <w:u w:val="single"/>
        </w:rPr>
        <w:t>Вывод:</w:t>
      </w:r>
      <w:r>
        <w:rPr>
          <w:spacing w:val="1"/>
        </w:rPr>
        <w:t xml:space="preserve"> </w:t>
      </w:r>
      <w:r>
        <w:t>средний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психолого-педагогическим</w:t>
      </w:r>
      <w:r>
        <w:rPr>
          <w:spacing w:val="-67"/>
        </w:rPr>
        <w:t xml:space="preserve"> </w:t>
      </w:r>
      <w:r>
        <w:t>условиям реализации основной образовательной программы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д/с</w:t>
      </w:r>
      <w:r>
        <w:rPr>
          <w:spacing w:val="1"/>
        </w:rPr>
        <w:t xml:space="preserve"> </w:t>
      </w:r>
      <w:r>
        <w:t>№8</w:t>
      </w:r>
      <w:r>
        <w:rPr>
          <w:spacing w:val="1"/>
        </w:rPr>
        <w:t xml:space="preserve"> </w:t>
      </w:r>
      <w:r>
        <w:t>«Солнышко»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2021-2022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2,5 балла</w:t>
      </w:r>
      <w:r>
        <w:rPr>
          <w:spacing w:val="-1"/>
        </w:rPr>
        <w:t xml:space="preserve"> </w:t>
      </w:r>
      <w:r>
        <w:t>(показатель</w:t>
      </w:r>
      <w:r>
        <w:rPr>
          <w:spacing w:val="-1"/>
        </w:rPr>
        <w:t xml:space="preserve"> </w:t>
      </w:r>
      <w:r>
        <w:t>ярко выражен и</w:t>
      </w:r>
      <w:r>
        <w:rPr>
          <w:spacing w:val="-1"/>
        </w:rPr>
        <w:t xml:space="preserve"> </w:t>
      </w:r>
      <w:r>
        <w:t>стабилен</w:t>
      </w:r>
      <w:r>
        <w:rPr>
          <w:b/>
        </w:rPr>
        <w:t>).</w:t>
      </w:r>
    </w:p>
    <w:p w:rsidR="00857350" w:rsidRDefault="00417AB1">
      <w:pPr>
        <w:pStyle w:val="a3"/>
        <w:spacing w:line="276" w:lineRule="auto"/>
        <w:ind w:right="672"/>
        <w:jc w:val="both"/>
      </w:pPr>
      <w:r>
        <w:t>Сотрудники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доброжелательную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группе. Общаются педагоги с детьми дружелюбно, вежливо, уважительно 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вообще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разговоре педагоги выбирают «глаза на одном уровне», выслушивают детей</w:t>
      </w:r>
      <w:r>
        <w:rPr>
          <w:spacing w:val="1"/>
        </w:rPr>
        <w:t xml:space="preserve"> </w:t>
      </w:r>
      <w:r>
        <w:t>с вниманием и уважением, принимая ребенка как участника этого процесса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Педагоги не всегда побуждают детей высказывать свои чувства и мысли,</w:t>
      </w:r>
      <w:r>
        <w:rPr>
          <w:spacing w:val="1"/>
        </w:rPr>
        <w:t xml:space="preserve"> </w:t>
      </w:r>
      <w:r>
        <w:t>рассказывать о событиях, участниками которых они были (о своей семье,</w:t>
      </w:r>
      <w:r>
        <w:rPr>
          <w:spacing w:val="1"/>
        </w:rPr>
        <w:t xml:space="preserve"> </w:t>
      </w:r>
      <w:r>
        <w:t>друзьях,</w:t>
      </w:r>
      <w:r>
        <w:rPr>
          <w:spacing w:val="1"/>
        </w:rPr>
        <w:t xml:space="preserve"> </w:t>
      </w:r>
      <w:r>
        <w:t>мечтах,</w:t>
      </w:r>
      <w:r>
        <w:rPr>
          <w:spacing w:val="1"/>
        </w:rPr>
        <w:t xml:space="preserve"> </w:t>
      </w:r>
      <w:r>
        <w:t>переживаниях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набольшие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построением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задавать вопросов детям и давать им возможность высказать свое мнение, и</w:t>
      </w:r>
      <w:r>
        <w:rPr>
          <w:spacing w:val="1"/>
        </w:rPr>
        <w:t xml:space="preserve"> </w:t>
      </w:r>
      <w:r>
        <w:t>учиться грамотно сохранить основную смысловую линию беседы, выводя</w:t>
      </w:r>
      <w:r>
        <w:rPr>
          <w:spacing w:val="1"/>
        </w:rPr>
        <w:t xml:space="preserve"> </w:t>
      </w:r>
      <w:r>
        <w:t>детей на правильное умозаключение в конце занятия. Педагоги откликаются</w:t>
      </w:r>
      <w:r>
        <w:rPr>
          <w:spacing w:val="-67"/>
        </w:rPr>
        <w:t xml:space="preserve"> </w:t>
      </w:r>
      <w:r>
        <w:rPr>
          <w:spacing w:val="-9"/>
        </w:rPr>
        <w:t>на</w:t>
      </w:r>
      <w:r>
        <w:rPr>
          <w:spacing w:val="-8"/>
        </w:rPr>
        <w:t xml:space="preserve"> </w:t>
      </w:r>
      <w:r>
        <w:rPr>
          <w:spacing w:val="-9"/>
        </w:rPr>
        <w:t>любые просьбы детей о сотрудничестве и</w:t>
      </w:r>
      <w:r>
        <w:rPr>
          <w:spacing w:val="-8"/>
        </w:rPr>
        <w:t xml:space="preserve"> </w:t>
      </w:r>
      <w:r>
        <w:rPr>
          <w:spacing w:val="-9"/>
        </w:rPr>
        <w:t>совместной деятельности (вместе</w:t>
      </w:r>
      <w:r>
        <w:rPr>
          <w:spacing w:val="-8"/>
        </w:rPr>
        <w:t xml:space="preserve"> </w:t>
      </w:r>
      <w:r>
        <w:rPr>
          <w:spacing w:val="-3"/>
        </w:rPr>
        <w:t>поиграть,</w:t>
      </w:r>
      <w:r>
        <w:rPr>
          <w:spacing w:val="-2"/>
        </w:rPr>
        <w:t xml:space="preserve"> </w:t>
      </w:r>
      <w:r>
        <w:rPr>
          <w:spacing w:val="-3"/>
        </w:rPr>
        <w:t xml:space="preserve">почитать, порисовать и пр.); согласно возрастной специфике </w:t>
      </w:r>
      <w:r>
        <w:rPr>
          <w:spacing w:val="-2"/>
        </w:rPr>
        <w:t>детей.</w:t>
      </w:r>
      <w:r>
        <w:rPr>
          <w:spacing w:val="-1"/>
        </w:rPr>
        <w:t xml:space="preserve"> </w:t>
      </w:r>
      <w:r>
        <w:t>Педагоги</w:t>
      </w:r>
      <w:r>
        <w:rPr>
          <w:spacing w:val="-5"/>
        </w:rPr>
        <w:t xml:space="preserve"> </w:t>
      </w:r>
      <w:r>
        <w:t>планируют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работу с</w:t>
      </w:r>
      <w:r>
        <w:rPr>
          <w:spacing w:val="-3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дня:</w:t>
      </w:r>
    </w:p>
    <w:p w:rsidR="00857350" w:rsidRDefault="00417AB1">
      <w:pPr>
        <w:pStyle w:val="a3"/>
        <w:jc w:val="both"/>
      </w:pPr>
      <w:r>
        <w:t>развивающие</w:t>
      </w:r>
      <w:r>
        <w:rPr>
          <w:spacing w:val="-6"/>
        </w:rPr>
        <w:t xml:space="preserve"> </w:t>
      </w:r>
      <w:r>
        <w:t>игры,</w:t>
      </w:r>
      <w:r>
        <w:rPr>
          <w:spacing w:val="-7"/>
        </w:rPr>
        <w:t xml:space="preserve"> </w:t>
      </w:r>
      <w:r>
        <w:t>двигательные</w:t>
      </w:r>
      <w:r>
        <w:rPr>
          <w:spacing w:val="-3"/>
        </w:rPr>
        <w:t xml:space="preserve"> </w:t>
      </w:r>
      <w:r>
        <w:t>паузы,</w:t>
      </w:r>
      <w:r>
        <w:rPr>
          <w:spacing w:val="-4"/>
        </w:rPr>
        <w:t xml:space="preserve"> </w:t>
      </w:r>
      <w:r>
        <w:t>познавательные</w:t>
      </w:r>
      <w:r>
        <w:rPr>
          <w:spacing w:val="-2"/>
        </w:rPr>
        <w:t xml:space="preserve"> </w:t>
      </w:r>
      <w:r>
        <w:t>прогулки,</w:t>
      </w:r>
    </w:p>
    <w:p w:rsidR="00857350" w:rsidRDefault="00417AB1">
      <w:pPr>
        <w:pStyle w:val="a3"/>
        <w:spacing w:before="49" w:line="276" w:lineRule="auto"/>
        <w:ind w:right="668"/>
        <w:jc w:val="both"/>
      </w:pPr>
      <w:r>
        <w:t>образовательные</w:t>
      </w:r>
      <w:r>
        <w:rPr>
          <w:spacing w:val="1"/>
        </w:rPr>
        <w:t xml:space="preserve"> </w:t>
      </w:r>
      <w:r>
        <w:t>ситуативные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эстафеты.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плавный</w:t>
      </w:r>
      <w:r>
        <w:rPr>
          <w:spacing w:val="1"/>
        </w:rPr>
        <w:t xml:space="preserve"> </w:t>
      </w:r>
      <w:r>
        <w:t>переход от одного</w:t>
      </w:r>
      <w:r>
        <w:rPr>
          <w:spacing w:val="1"/>
        </w:rPr>
        <w:t xml:space="preserve"> </w:t>
      </w:r>
      <w:r>
        <w:t>вида деятельности</w:t>
      </w:r>
      <w:r>
        <w:rPr>
          <w:spacing w:val="1"/>
        </w:rPr>
        <w:t xml:space="preserve"> </w:t>
      </w:r>
      <w:r>
        <w:t>к другому.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находятся в поле</w:t>
      </w:r>
      <w:r>
        <w:rPr>
          <w:spacing w:val="1"/>
        </w:rPr>
        <w:t xml:space="preserve"> </w:t>
      </w:r>
      <w:r>
        <w:rPr>
          <w:spacing w:val="-8"/>
        </w:rPr>
        <w:t>внимания взрослого, с целью организации продуктивного</w:t>
      </w:r>
      <w:r>
        <w:rPr>
          <w:spacing w:val="-7"/>
        </w:rPr>
        <w:t xml:space="preserve"> </w:t>
      </w:r>
      <w:r>
        <w:rPr>
          <w:spacing w:val="-8"/>
        </w:rPr>
        <w:t xml:space="preserve">взаимодействия </w:t>
      </w:r>
      <w:r>
        <w:rPr>
          <w:spacing w:val="-7"/>
        </w:rPr>
        <w:t>в</w:t>
      </w:r>
      <w:r>
        <w:rPr>
          <w:spacing w:val="-6"/>
        </w:rPr>
        <w:t xml:space="preserve"> игровой ситуации, в</w:t>
      </w:r>
      <w:r>
        <w:rPr>
          <w:spacing w:val="-5"/>
        </w:rPr>
        <w:t xml:space="preserve"> </w:t>
      </w:r>
      <w:r>
        <w:rPr>
          <w:spacing w:val="-6"/>
        </w:rPr>
        <w:t xml:space="preserve">организации конструктивной </w:t>
      </w:r>
      <w:r>
        <w:rPr>
          <w:spacing w:val="-5"/>
        </w:rPr>
        <w:t>деятельности, в восприятии</w:t>
      </w:r>
      <w:r>
        <w:rPr>
          <w:spacing w:val="-4"/>
        </w:rPr>
        <w:t xml:space="preserve"> </w:t>
      </w:r>
      <w:r>
        <w:t>художественной литературы и фольклора,</w:t>
      </w:r>
      <w:r>
        <w:rPr>
          <w:spacing w:val="1"/>
        </w:rPr>
        <w:t xml:space="preserve"> </w:t>
      </w:r>
      <w:r>
        <w:t>педагог использует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стихи,</w:t>
      </w:r>
      <w:r>
        <w:rPr>
          <w:spacing w:val="1"/>
        </w:rPr>
        <w:t xml:space="preserve"> </w:t>
      </w:r>
      <w:proofErr w:type="spellStart"/>
      <w:r>
        <w:t>потешки</w:t>
      </w:r>
      <w:proofErr w:type="spellEnd"/>
      <w:r>
        <w:t>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сопровождение, наблюдается самообслуживание и элементарный бытовой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приготавливается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берет</w:t>
      </w:r>
      <w:r>
        <w:rPr>
          <w:spacing w:val="-1"/>
        </w:rPr>
        <w:t xml:space="preserve"> </w:t>
      </w:r>
      <w:r>
        <w:t>необходимое</w:t>
      </w:r>
      <w:r>
        <w:rPr>
          <w:spacing w:val="-1"/>
        </w:rPr>
        <w:t xml:space="preserve"> </w:t>
      </w:r>
      <w:r>
        <w:t>оборудование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материалы.</w:t>
      </w:r>
    </w:p>
    <w:p w:rsidR="00857350" w:rsidRDefault="00417AB1">
      <w:pPr>
        <w:pStyle w:val="a3"/>
        <w:spacing w:line="321" w:lineRule="exact"/>
      </w:pPr>
      <w:r>
        <w:rPr>
          <w:u w:val="single"/>
        </w:rPr>
        <w:t>Рекомендации:</w:t>
      </w:r>
    </w:p>
    <w:p w:rsidR="00417AB1" w:rsidRDefault="00417AB1" w:rsidP="00417AB1">
      <w:pPr>
        <w:pStyle w:val="a3"/>
      </w:pPr>
      <w:r>
        <w:t>Обратить</w:t>
      </w:r>
      <w:r>
        <w:rPr>
          <w:spacing w:val="-4"/>
        </w:rPr>
        <w:t xml:space="preserve"> </w:t>
      </w:r>
      <w:r>
        <w:t>внимание</w:t>
      </w:r>
      <w:r>
        <w:rPr>
          <w:spacing w:val="-6"/>
        </w:rPr>
        <w:t xml:space="preserve"> </w:t>
      </w:r>
      <w:r>
        <w:t>педагогов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созданию</w:t>
      </w:r>
      <w:r>
        <w:rPr>
          <w:spacing w:val="-4"/>
        </w:rPr>
        <w:t xml:space="preserve"> </w:t>
      </w:r>
      <w:r>
        <w:t>психолого-педагогических у</w:t>
      </w:r>
      <w:r w:rsidRPr="00417AB1">
        <w:t xml:space="preserve">словий по разделу «Театрализованная деятельность». В занятиях по речевому развитию использовать игры драматизации, пересказ по ролям, </w:t>
      </w:r>
    </w:p>
    <w:p w:rsidR="00417AB1" w:rsidRDefault="00417AB1" w:rsidP="00417A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417AB1">
        <w:rPr>
          <w:sz w:val="28"/>
          <w:szCs w:val="28"/>
        </w:rPr>
        <w:t>театрализованные игры.</w:t>
      </w:r>
    </w:p>
    <w:p w:rsidR="00417AB1" w:rsidRDefault="00417AB1" w:rsidP="00417A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417AB1" w:rsidRDefault="00417AB1" w:rsidP="00417A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Педагог- психолог                        </w:t>
      </w:r>
      <w:proofErr w:type="spellStart"/>
      <w:r>
        <w:rPr>
          <w:sz w:val="28"/>
          <w:szCs w:val="28"/>
        </w:rPr>
        <w:t>Куличкова</w:t>
      </w:r>
      <w:proofErr w:type="spellEnd"/>
      <w:r>
        <w:rPr>
          <w:sz w:val="28"/>
          <w:szCs w:val="28"/>
        </w:rPr>
        <w:t xml:space="preserve"> Г.А.</w:t>
      </w:r>
    </w:p>
    <w:p w:rsidR="00417AB1" w:rsidRPr="00417AB1" w:rsidRDefault="00417AB1" w:rsidP="00417A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Март 2022г.</w:t>
      </w:r>
    </w:p>
    <w:p w:rsidR="00417AB1" w:rsidRPr="00417AB1" w:rsidRDefault="00417AB1" w:rsidP="00417AB1">
      <w:pPr>
        <w:jc w:val="center"/>
        <w:rPr>
          <w:sz w:val="28"/>
          <w:szCs w:val="28"/>
        </w:rPr>
      </w:pPr>
    </w:p>
    <w:p w:rsidR="00417AB1" w:rsidRPr="00417AB1" w:rsidRDefault="00417AB1" w:rsidP="00417AB1">
      <w:pPr>
        <w:jc w:val="center"/>
        <w:rPr>
          <w:sz w:val="28"/>
          <w:szCs w:val="28"/>
        </w:rPr>
      </w:pPr>
    </w:p>
    <w:p w:rsidR="00417AB1" w:rsidRPr="00417AB1" w:rsidRDefault="00417AB1" w:rsidP="00417AB1">
      <w:pPr>
        <w:jc w:val="center"/>
        <w:rPr>
          <w:sz w:val="28"/>
          <w:szCs w:val="28"/>
        </w:rPr>
      </w:pPr>
    </w:p>
    <w:p w:rsidR="00417AB1" w:rsidRPr="00417AB1" w:rsidRDefault="00417AB1" w:rsidP="00417AB1">
      <w:pPr>
        <w:jc w:val="center"/>
        <w:rPr>
          <w:sz w:val="28"/>
          <w:szCs w:val="28"/>
        </w:rPr>
      </w:pPr>
    </w:p>
    <w:p w:rsidR="00417AB1" w:rsidRDefault="00417AB1"/>
    <w:p w:rsidR="00417AB1" w:rsidRDefault="00417AB1"/>
    <w:p w:rsidR="00417AB1" w:rsidRDefault="00417AB1"/>
    <w:p w:rsidR="00417AB1" w:rsidRDefault="00417AB1"/>
    <w:p w:rsidR="00417AB1" w:rsidRDefault="00417AB1"/>
    <w:p w:rsidR="00417AB1" w:rsidRDefault="00417AB1">
      <w:pPr>
        <w:sectPr w:rsidR="00417AB1">
          <w:pgSz w:w="11910" w:h="16840"/>
          <w:pgMar w:top="1120" w:right="320" w:bottom="280" w:left="200" w:header="720" w:footer="720" w:gutter="0"/>
          <w:cols w:space="720"/>
        </w:sectPr>
      </w:pPr>
    </w:p>
    <w:p w:rsidR="00857350" w:rsidRDefault="00857350">
      <w:pPr>
        <w:pStyle w:val="a3"/>
        <w:ind w:left="108"/>
        <w:rPr>
          <w:sz w:val="20"/>
        </w:rPr>
      </w:pPr>
    </w:p>
    <w:sectPr w:rsidR="00857350">
      <w:pgSz w:w="11910" w:h="16840"/>
      <w:pgMar w:top="320" w:right="32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57350"/>
    <w:rsid w:val="00417AB1"/>
    <w:rsid w:val="00857350"/>
    <w:rsid w:val="00FE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2E9A5-F502-453D-946B-062B2DD9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85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3"/>
      <w:ind w:left="1732" w:right="750" w:hanging="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1289</Words>
  <Characters>7349</Characters>
  <Application>Microsoft Office Word</Application>
  <DocSecurity>0</DocSecurity>
  <Lines>61</Lines>
  <Paragraphs>17</Paragraphs>
  <ScaleCrop>false</ScaleCrop>
  <Company/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dou244-1</dc:creator>
  <cp:lastModifiedBy>1</cp:lastModifiedBy>
  <cp:revision>3</cp:revision>
  <dcterms:created xsi:type="dcterms:W3CDTF">2022-03-21T14:42:00Z</dcterms:created>
  <dcterms:modified xsi:type="dcterms:W3CDTF">2022-03-22T09:50:00Z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2022-03-21T00:00:00Z</vt:filetime>
  </property>
</Properties>
</file>