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31" w:rsidRDefault="00587D31" w:rsidP="00587D3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aps/>
          <w:sz w:val="26"/>
          <w:szCs w:val="26"/>
          <w:lang w:eastAsia="ru-RU"/>
        </w:rPr>
        <w:t xml:space="preserve">Гимнастика-пробудка </w:t>
      </w:r>
    </w:p>
    <w:p w:rsidR="00587D31" w:rsidRDefault="00587D31" w:rsidP="00587D3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aps/>
          <w:sz w:val="26"/>
          <w:szCs w:val="26"/>
          <w:lang w:eastAsia="ru-RU"/>
        </w:rPr>
        <w:t>после дневного сна</w:t>
      </w:r>
    </w:p>
    <w:p w:rsidR="00CC0C80" w:rsidRDefault="00CC0C80" w:rsidP="00587D3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</w:p>
    <w:p w:rsidR="00587D31" w:rsidRDefault="00CC0C80" w:rsidP="00587D3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  <w:r w:rsidRPr="00CC0C80">
        <w:rPr>
          <w:rFonts w:ascii="Times New Roman" w:hAnsi="Times New Roman"/>
          <w:b/>
          <w:bCs/>
          <w:caps/>
          <w:noProof/>
          <w:sz w:val="26"/>
          <w:szCs w:val="26"/>
          <w:lang w:eastAsia="ru-RU"/>
        </w:rPr>
        <w:drawing>
          <wp:inline distT="0" distB="0" distL="0" distR="0">
            <wp:extent cx="1638300" cy="1847850"/>
            <wp:effectExtent l="19050" t="0" r="0" b="0"/>
            <wp:docPr id="9" name="Рисунок 9" descr="Клипарт на прозрачном фоне - Семь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парт на прозрачном фоне - Семь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7333" r="24000" b="5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31" w:rsidRDefault="00587D31" w:rsidP="00587D3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362200" y="1285875"/>
            <wp:positionH relativeFrom="margin">
              <wp:align>left</wp:align>
            </wp:positionH>
            <wp:positionV relativeFrom="margin">
              <wp:align>top</wp:align>
            </wp:positionV>
            <wp:extent cx="2847975" cy="1857375"/>
            <wp:effectExtent l="304800" t="266700" r="333375" b="276225"/>
            <wp:wrapSquare wrapText="bothSides"/>
            <wp:docPr id="1" name="Рисунок 0" descr="untitled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untitled1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57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87D31" w:rsidRDefault="00587D31" w:rsidP="00587D3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 xml:space="preserve">Уважаемые родители! Предлагаем вашему вниманию материал по ознакомлению с таким режимным моментом в детском саду, как гимнастика после дневного сна. </w:t>
      </w:r>
    </w:p>
    <w:p w:rsidR="00587D31" w:rsidRDefault="00587D31" w:rsidP="00587D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  Основная цель гимнастики после дневного сна – поднять настроение и мышечный тонус детей с помощью контрастных воздушных ванн и физических упражнений. Комплекс гимнастики после дневного сна длится 10–15 минут, после чего дети переходят к водным процедурам. Комплекс состоит из нескольких частей: разминочные упражнения в постели, выполнение  простого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самомассажа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(пальчиковая гимнастика), выполнение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общеразвивающих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упражнений у кроваток (дыхательная гимнастика), ходьба по "тропе здоровья" (ходьба по массажным, ребристым, солевым или мокрым дорожкам), игра в подвижные игры в помещении с контрастной температурой воздуха, выполнение упражнений с тренажерами.        </w:t>
      </w:r>
    </w:p>
    <w:p w:rsidR="00587D31" w:rsidRDefault="00587D31" w:rsidP="00587D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    Заканчиваться гимнастика может обтиранием холодной водой или контрастным обливанием (рук или ног). В любой вариант комплекса следует включать корригирующие упражнения на профилактику плоскостопия и нарушения осанки. Большинство вариантов комплексов рассчитаны на большую самостоятельность, дети должны помнить упражнения, их последовательность и осознанно выполнять комплекс.</w:t>
      </w:r>
    </w:p>
    <w:p w:rsidR="00587D31" w:rsidRDefault="00587D31" w:rsidP="00587D3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87D31" w:rsidRDefault="00587D31" w:rsidP="00587D3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Гимнастика-пробудка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после дневного сна</w:t>
      </w:r>
    </w:p>
    <w:p w:rsidR="00587D31" w:rsidRDefault="00587D31" w:rsidP="00587D3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87D31" w:rsidRDefault="00587D31" w:rsidP="00587D3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“Забавные котята”</w:t>
      </w:r>
    </w:p>
    <w:p w:rsidR="00587D31" w:rsidRDefault="00587D31" w:rsidP="00587D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  Под негромкую музыку воспитатель будит детей, дети потягиваются, воспитатель предлагает "разбудить руки".</w:t>
      </w:r>
    </w:p>
    <w:p w:rsidR="00587D31" w:rsidRDefault="00587D31" w:rsidP="00587D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  Дети хлопают в ладоши, потирают друг о друга руки (моются), снимают и надевают колечки, браслеты, часы, застегивают замочки и браслеты на часах. Руки будят лицо: дети потирают глаза, брови, нос и уши. Лицо развеселилось – дети гримасничают языком, губами. Руки будят ноги; поглаживают их, похлопывают. Руки приглашают ноги на праздник. Ноги радостно делают “велосипед” в воздухе, затем встают и отправляются в дорогу.</w:t>
      </w:r>
    </w:p>
    <w:p w:rsidR="00587D31" w:rsidRDefault="00587D31" w:rsidP="00587D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Темп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пробудки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медленный, спокойный, комфортный.</w:t>
      </w:r>
    </w:p>
    <w:p w:rsidR="00587D31" w:rsidRDefault="00587D31" w:rsidP="00587D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 “Котята просыпаются”. И. п.: лежа на спине, руки вдоль туловища. В.: поднимают правую руку, затем левую, потягиваются, в и. п. (потянули передние лапки).</w:t>
      </w:r>
    </w:p>
    <w:p w:rsidR="00587D31" w:rsidRDefault="00587D31" w:rsidP="00587D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 “Потянули задние лапки”. И. п.: лежа на спине, руки вдоль туловища. В.: приподнять и потянуть правую ногу, затем левую, плавно попеременно опустить.</w:t>
      </w:r>
      <w:bookmarkStart w:id="0" w:name="_GoBack"/>
      <w:bookmarkEnd w:id="0"/>
    </w:p>
    <w:p w:rsidR="00587D31" w:rsidRDefault="00587D31" w:rsidP="00587D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3) “Ищут маму-кошку”. И. п.: лежа на животе. В.: приподнять голову, поворот головой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влево-вправо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и. п.</w:t>
      </w:r>
    </w:p>
    <w:p w:rsidR="00587D31" w:rsidRDefault="00587D31" w:rsidP="00587D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4) </w:t>
      </w:r>
    </w:p>
    <w:p w:rsidR="00587D31" w:rsidRDefault="00587D31" w:rsidP="00587D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 “Котенок сердитый” И. п.: стоя на четвереньках. В.: приподняться, выгнуть спину “дугой”, голову вниз “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фыр-фыр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”.</w:t>
      </w:r>
    </w:p>
    <w:p w:rsidR="00587D31" w:rsidRDefault="00587D31" w:rsidP="00587D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 “Котенок ласковый”. И. п.: стоя на четвереньках. В.: голову вверх, спину прогнуть, повилять хвостом. </w:t>
      </w:r>
    </w:p>
    <w:p w:rsidR="00587D31" w:rsidRDefault="00587D31" w:rsidP="00587D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87D31" w:rsidRDefault="00587D31" w:rsidP="00A0283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Гимнастика после сна</w:t>
      </w:r>
    </w:p>
    <w:p w:rsidR="00587D31" w:rsidRDefault="00587D31" w:rsidP="00587D31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(индивидуальные мешочки с набором предметов для выполнения коррекционных упражнений)</w:t>
      </w:r>
    </w:p>
    <w:p w:rsidR="00587D31" w:rsidRDefault="00587D31" w:rsidP="00587D3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1.Лежа на спине, руки за голову - оттянуть носки, на себя (иголочка, утюжок) поочередно и одновременно.</w:t>
      </w:r>
    </w:p>
    <w:p w:rsidR="00587D31" w:rsidRDefault="00587D31" w:rsidP="00587D3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«Велосипед в обратную сторону»- руки вдоль туловища, правый носок на себя, согнуть правую ногу в тазобедренном суставе, затем в коленном и вернуться в и.п., то же с левой ноги.</w:t>
      </w:r>
      <w:proofErr w:type="gramEnd"/>
    </w:p>
    <w:p w:rsidR="00587D31" w:rsidRDefault="00587D31" w:rsidP="00587D3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Сидя на пол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пальцами одной ноги захватить карандаш и нарисовать на полу геометрическую фигуру.</w:t>
      </w:r>
    </w:p>
    <w:p w:rsidR="00587D31" w:rsidRDefault="00587D31" w:rsidP="00587D3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4. Одновременно и поочередно катаем ступнями деревянный цилиндр.</w:t>
      </w:r>
    </w:p>
    <w:p w:rsidR="00587D31" w:rsidRDefault="00587D31" w:rsidP="00587D3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Сидя на стуле – собираем пальцами ног платочек поочередно и одновременно.   </w:t>
      </w:r>
    </w:p>
    <w:p w:rsidR="00587D31" w:rsidRDefault="00587D31" w:rsidP="00587D3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Перекладываем пальцами ног мелкое игрушки.</w:t>
      </w:r>
    </w:p>
    <w:p w:rsidR="00587D31" w:rsidRDefault="00587D31" w:rsidP="00587D3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 Массажный мяч между ступнями, с надавливанием выполняем массаж данной области.</w:t>
      </w:r>
    </w:p>
    <w:p w:rsidR="00587D31" w:rsidRDefault="00587D31" w:rsidP="00587D3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 То же, одна нога на мяч, круговые движения стопой, затем смена положения ног.</w:t>
      </w:r>
    </w:p>
    <w:p w:rsidR="00587D31" w:rsidRDefault="00587D31" w:rsidP="00587D3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Складываем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мягкие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пазлы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пальцами ног.</w:t>
      </w:r>
    </w:p>
    <w:p w:rsidR="00587D31" w:rsidRDefault="00587D31" w:rsidP="00587D31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10. Ходьба по массажному коврику.</w:t>
      </w:r>
    </w:p>
    <w:p w:rsidR="00587D31" w:rsidRDefault="00587D31" w:rsidP="00587D31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7D31" w:rsidRDefault="00587D31" w:rsidP="00587D31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7D31" w:rsidRDefault="00587D31" w:rsidP="00587D31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Гимнастика после сна</w:t>
      </w:r>
    </w:p>
    <w:p w:rsidR="00587D31" w:rsidRDefault="00587D31" w:rsidP="00587D31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(лежа в постели)</w:t>
      </w:r>
    </w:p>
    <w:p w:rsidR="00587D31" w:rsidRDefault="00587D31" w:rsidP="00587D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 лежа на спине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без подушки) руки вдоль туловища. Спокойно сделать глубокий вдох-выдох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произвольное кол-во раз)</w:t>
      </w:r>
    </w:p>
    <w:p w:rsidR="00587D31" w:rsidRDefault="00587D31" w:rsidP="00587D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 лежа на спине, руки вдоль туловища. Потянуться руками  вверх (2 раза)  </w:t>
      </w:r>
    </w:p>
    <w:p w:rsidR="00587D31" w:rsidRDefault="00587D31" w:rsidP="00587D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 лежа на спине, руки вдоль туловища. Прогнуться, руки за голову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 раза)</w:t>
      </w:r>
    </w:p>
    <w:p w:rsidR="00587D31" w:rsidRDefault="00587D31" w:rsidP="00587D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 лежа на спине. Повернуться на правый бок, затем  на левый бок. Руки вверх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 раза).</w:t>
      </w:r>
    </w:p>
    <w:p w:rsidR="00587D31" w:rsidRDefault="00587D31" w:rsidP="00587D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лежа на спине, руки под голову. Потянуть правую (левую) ногу пяткой вперед, носок на себя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 4 раза)</w:t>
      </w:r>
    </w:p>
    <w:p w:rsidR="00587D31" w:rsidRDefault="00587D31" w:rsidP="00587D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 лежа на спине, руки вверх. Опустить руки вдоль туловища вернуться в И.П.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5 раз)</w:t>
      </w:r>
    </w:p>
    <w:p w:rsidR="00587D31" w:rsidRDefault="00587D31" w:rsidP="00587D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лежа на спине, руки вдоль туловища. Обхватить руками согнутое колено. Вернуться в И.П.. Повторить другой ногой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по 3 раза)</w:t>
      </w:r>
    </w:p>
    <w:p w:rsidR="00587D31" w:rsidRDefault="00587D31" w:rsidP="00587D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 лежа на спине, руки вдоль туловища. Обхватить руками согнутые в коленях ноги, подбородком коснуться колен. Сделать несколько покачиваний – « Орешек»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4 раза) </w:t>
      </w:r>
    </w:p>
    <w:p w:rsidR="00587D31" w:rsidRDefault="00587D31" w:rsidP="00587D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лежа на спине, руки вдоль туловища. Спокойный вдох-выдох (3 раза)</w:t>
      </w:r>
    </w:p>
    <w:p w:rsidR="00587D31" w:rsidRDefault="00587D31" w:rsidP="00587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D31" w:rsidRDefault="00587D31" w:rsidP="00587D31">
      <w:pPr>
        <w:ind w:left="720"/>
        <w:jc w:val="center"/>
        <w:rPr>
          <w:rFonts w:ascii="Times New Roman" w:hAnsi="Times New Roman"/>
        </w:rPr>
      </w:pPr>
    </w:p>
    <w:p w:rsidR="00587D31" w:rsidRDefault="00587D31" w:rsidP="00496289">
      <w:pPr>
        <w:rPr>
          <w:rFonts w:ascii="Times New Roman" w:hAnsi="Times New Roman"/>
          <w:sz w:val="32"/>
          <w:szCs w:val="32"/>
        </w:rPr>
      </w:pPr>
    </w:p>
    <w:p w:rsidR="00587D31" w:rsidRDefault="00587D31" w:rsidP="00587D31">
      <w:pPr>
        <w:ind w:left="720"/>
        <w:jc w:val="center"/>
        <w:rPr>
          <w:rFonts w:ascii="Times New Roman" w:hAnsi="Times New Roman"/>
          <w:sz w:val="32"/>
          <w:szCs w:val="32"/>
        </w:rPr>
      </w:pPr>
    </w:p>
    <w:p w:rsidR="00587D31" w:rsidRDefault="00587D31" w:rsidP="00496289">
      <w:pPr>
        <w:jc w:val="both"/>
        <w:rPr>
          <w:rFonts w:ascii="Calibri" w:hAnsi="Calibri"/>
          <w:sz w:val="28"/>
          <w:szCs w:val="28"/>
        </w:rPr>
      </w:pP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Гимнастика после сна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кроватях</w:t>
      </w:r>
    </w:p>
    <w:p w:rsidR="009F6390" w:rsidRPr="009F6390" w:rsidRDefault="009F6390" w:rsidP="009F639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- лежа на кровати, руки вдоль туловища 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1-2 - руки вверх, потянуться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3-4 -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опустить, через стороны вниз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(5-6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раз) 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то же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1-2 -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 туловища влево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>3-4-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5-6 -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 вправо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7-8 -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по 3 раза)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то же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>1-2-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вверх 3-4 - в стороны 5-6 - опустить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(4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раза)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лежа, руками обхватить кровать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1-2 -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поднять ноги (вместе, перпендикулярно кровати) 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3-4 - опустить на кровать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(3-4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раза) 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5.1-4 - медленно сползать на пол 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5-6 - встаем рядом с кроватью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Стоя </w:t>
      </w:r>
      <w:r w:rsidRPr="009F63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на </w:t>
      </w:r>
      <w:r w:rsidRPr="009F6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полу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ноги на ширине плеч, руки внизу 1-2 - руки перед грудью (вперед)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>3-4-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пояс 5-6 - вниз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(4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раза)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ноги слегка расставить, руки за голову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1-2 -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правую руку в сторону, ладонь вверх, за голову 3-4 - то же с левой руки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(6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раз)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ноги слегка расставить, руки на пояс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1-4 -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вперед, вправо, назад, влево, вперед (вращение туловища)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6-7 - и.п. То же в обратную сторону (по 3 раза)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- ноги вместе, руки на пояс 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1-2 - сесть на корточки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3-4 -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встать в и.п.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(4-6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раз)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ноги на ширине плеч, руки на поясе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вдох - руки поднять вверх, </w:t>
      </w:r>
      <w:proofErr w:type="spellStart"/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потянуться,</w:t>
      </w:r>
      <w:r w:rsidRPr="009F6390">
        <w:rPr>
          <w:rFonts w:ascii="Times New Roman" w:eastAsia="Times New Roman" w:hAnsi="Times New Roman" w:cs="Times New Roman"/>
          <w:color w:val="A66557"/>
          <w:sz w:val="28"/>
          <w:szCs w:val="28"/>
        </w:rPr>
        <w:t>|</w:t>
      </w:r>
      <w:proofErr w:type="spellEnd"/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 - наклонить туловище вперед, руки опустить вниз</w:t>
      </w:r>
    </w:p>
    <w:p w:rsidR="00263423" w:rsidRPr="009F6390" w:rsidRDefault="009F6390" w:rsidP="009F6390">
      <w:pPr>
        <w:ind w:left="-142" w:right="-143" w:firstLine="142"/>
        <w:jc w:val="right"/>
        <w:rPr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(4-6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раз)</w:t>
      </w:r>
    </w:p>
    <w:sectPr w:rsidR="00263423" w:rsidRPr="009F6390" w:rsidSect="00A02830">
      <w:footerReference w:type="default" r:id="rId9"/>
      <w:pgSz w:w="11906" w:h="16838"/>
      <w:pgMar w:top="1134" w:right="850" w:bottom="1134" w:left="851" w:header="708" w:footer="708" w:gutter="0"/>
      <w:pgBorders w:offsetFrom="page">
        <w:top w:val="gingerbreadMan" w:sz="31" w:space="24" w:color="00B050"/>
        <w:left w:val="gingerbreadMan" w:sz="31" w:space="24" w:color="00B050"/>
        <w:bottom w:val="gingerbreadMan" w:sz="31" w:space="24" w:color="00B050"/>
        <w:right w:val="gingerbreadMan" w:sz="31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E4" w:rsidRDefault="00F139E4" w:rsidP="00A02830">
      <w:pPr>
        <w:spacing w:after="0" w:line="240" w:lineRule="auto"/>
      </w:pPr>
      <w:r>
        <w:separator/>
      </w:r>
    </w:p>
  </w:endnote>
  <w:endnote w:type="continuationSeparator" w:id="1">
    <w:p w:rsidR="00F139E4" w:rsidRDefault="00F139E4" w:rsidP="00A0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30" w:rsidRPr="00A02830" w:rsidRDefault="00C04660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  <w:i/>
        <w:color w:val="0070C0"/>
      </w:rPr>
    </w:pPr>
    <w:r w:rsidRPr="00A02830">
      <w:rPr>
        <w:i/>
        <w:color w:val="0070C0"/>
      </w:rPr>
      <w:fldChar w:fldCharType="begin"/>
    </w:r>
    <w:r w:rsidR="00A02830" w:rsidRPr="00A02830">
      <w:rPr>
        <w:i/>
        <w:color w:val="0070C0"/>
      </w:rPr>
      <w:instrText xml:space="preserve"> PAGE   \* MERGEFORMAT </w:instrText>
    </w:r>
    <w:r w:rsidRPr="00A02830">
      <w:rPr>
        <w:i/>
        <w:color w:val="0070C0"/>
      </w:rPr>
      <w:fldChar w:fldCharType="separate"/>
    </w:r>
    <w:r w:rsidR="00496289" w:rsidRPr="00496289">
      <w:rPr>
        <w:rFonts w:asciiTheme="majorHAnsi" w:hAnsiTheme="majorHAnsi"/>
        <w:i/>
        <w:noProof/>
        <w:color w:val="0070C0"/>
      </w:rPr>
      <w:t>1</w:t>
    </w:r>
    <w:r w:rsidRPr="00A02830">
      <w:rPr>
        <w:i/>
        <w:color w:val="0070C0"/>
      </w:rPr>
      <w:fldChar w:fldCharType="end"/>
    </w:r>
  </w:p>
  <w:p w:rsidR="00A02830" w:rsidRDefault="00A028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E4" w:rsidRDefault="00F139E4" w:rsidP="00A02830">
      <w:pPr>
        <w:spacing w:after="0" w:line="240" w:lineRule="auto"/>
      </w:pPr>
      <w:r>
        <w:separator/>
      </w:r>
    </w:p>
  </w:footnote>
  <w:footnote w:type="continuationSeparator" w:id="1">
    <w:p w:rsidR="00F139E4" w:rsidRDefault="00F139E4" w:rsidP="00A02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C2F"/>
    <w:multiLevelType w:val="hybridMultilevel"/>
    <w:tmpl w:val="EA123B44"/>
    <w:lvl w:ilvl="0" w:tplc="F81C0AA0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3CF6"/>
    <w:multiLevelType w:val="hybridMultilevel"/>
    <w:tmpl w:val="8DAA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390"/>
    <w:rsid w:val="000B0E4A"/>
    <w:rsid w:val="001B1DDE"/>
    <w:rsid w:val="001F20F7"/>
    <w:rsid w:val="00263423"/>
    <w:rsid w:val="00375E6C"/>
    <w:rsid w:val="00496289"/>
    <w:rsid w:val="00587D31"/>
    <w:rsid w:val="009F6390"/>
    <w:rsid w:val="00A02830"/>
    <w:rsid w:val="00C04660"/>
    <w:rsid w:val="00CC0C80"/>
    <w:rsid w:val="00DB576D"/>
    <w:rsid w:val="00F1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30"/>
  </w:style>
  <w:style w:type="paragraph" w:styleId="a8">
    <w:name w:val="footer"/>
    <w:basedOn w:val="a"/>
    <w:link w:val="a9"/>
    <w:uiPriority w:val="99"/>
    <w:unhideWhenUsed/>
    <w:rsid w:val="00A0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6</cp:revision>
  <cp:lastPrinted>2017-01-24T04:26:00Z</cp:lastPrinted>
  <dcterms:created xsi:type="dcterms:W3CDTF">2009-09-13T10:09:00Z</dcterms:created>
  <dcterms:modified xsi:type="dcterms:W3CDTF">2017-01-24T04:26:00Z</dcterms:modified>
</cp:coreProperties>
</file>