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E6" w:rsidRDefault="009652D5">
      <w:pPr>
        <w:spacing w:line="248" w:lineRule="auto"/>
        <w:ind w:left="2580" w:right="480" w:hanging="1288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i/>
          <w:iCs/>
          <w:sz w:val="31"/>
          <w:szCs w:val="31"/>
        </w:rPr>
        <w:t>Публичный отчет председателя первичной профсоюзной организации</w:t>
      </w:r>
    </w:p>
    <w:p w:rsidR="009C1DE6" w:rsidRDefault="009652D5">
      <w:pPr>
        <w:spacing w:line="237" w:lineRule="auto"/>
        <w:ind w:left="1500"/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i/>
          <w:iCs/>
          <w:sz w:val="32"/>
          <w:szCs w:val="32"/>
        </w:rPr>
        <w:t>М</w:t>
      </w:r>
      <w:r w:rsidR="007F3335">
        <w:rPr>
          <w:rFonts w:ascii="Bookman Old Style" w:eastAsia="Bookman Old Style" w:hAnsi="Bookman Old Style" w:cs="Bookman Old Style"/>
          <w:b/>
          <w:bCs/>
          <w:i/>
          <w:iCs/>
          <w:sz w:val="32"/>
          <w:szCs w:val="32"/>
        </w:rPr>
        <w:t>БДОУ детский сад № 8 «Солнышко»</w:t>
      </w:r>
    </w:p>
    <w:p w:rsidR="009C1DE6" w:rsidRDefault="009652D5">
      <w:pPr>
        <w:ind w:left="1500"/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i/>
          <w:iCs/>
          <w:sz w:val="32"/>
          <w:szCs w:val="32"/>
        </w:rPr>
        <w:t>за 2017 год</w:t>
      </w:r>
    </w:p>
    <w:p w:rsidR="009C1DE6" w:rsidRDefault="009C1DE6">
      <w:pPr>
        <w:spacing w:line="13" w:lineRule="exact"/>
        <w:rPr>
          <w:sz w:val="24"/>
          <w:szCs w:val="24"/>
        </w:rPr>
      </w:pPr>
    </w:p>
    <w:p w:rsidR="009C1DE6" w:rsidRDefault="009652D5">
      <w:pPr>
        <w:spacing w:line="35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 xml:space="preserve">Наша первичная профсоюзная организация является структурным звеном </w:t>
      </w:r>
      <w:proofErr w:type="gramStart"/>
      <w:r>
        <w:rPr>
          <w:rFonts w:eastAsia="Times New Roman"/>
          <w:color w:val="111111"/>
          <w:sz w:val="28"/>
          <w:szCs w:val="28"/>
        </w:rPr>
        <w:t>организации профсоюзов работников народного образования  Российской Федерации</w:t>
      </w:r>
      <w:proofErr w:type="gramEnd"/>
      <w:r>
        <w:rPr>
          <w:rFonts w:eastAsia="Times New Roman"/>
          <w:color w:val="111111"/>
          <w:sz w:val="28"/>
          <w:szCs w:val="28"/>
        </w:rPr>
        <w:t>.</w:t>
      </w:r>
    </w:p>
    <w:p w:rsidR="009C1DE6" w:rsidRDefault="009C1DE6">
      <w:pPr>
        <w:spacing w:line="22" w:lineRule="exact"/>
        <w:rPr>
          <w:sz w:val="24"/>
          <w:szCs w:val="24"/>
        </w:rPr>
      </w:pPr>
    </w:p>
    <w:p w:rsidR="009C1DE6" w:rsidRDefault="009652D5">
      <w:pPr>
        <w:spacing w:line="35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В своей деятельности первичная профсоюзная организация руководствуется Уставом профсоюза, Законом РФ «О профессиональных союзах их правах и гарантиях деятельности», действующим законодательством и нормативными актами.</w:t>
      </w:r>
    </w:p>
    <w:p w:rsidR="009C1DE6" w:rsidRDefault="009C1DE6">
      <w:pPr>
        <w:spacing w:line="22" w:lineRule="exact"/>
        <w:rPr>
          <w:sz w:val="24"/>
          <w:szCs w:val="24"/>
        </w:rPr>
      </w:pPr>
    </w:p>
    <w:p w:rsidR="009C1DE6" w:rsidRDefault="009652D5">
      <w:pPr>
        <w:spacing w:line="349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Основными целями профсоюза является представительство и защита социально-трудовых прав и профессиональных интересов членов профсоюза.</w:t>
      </w:r>
    </w:p>
    <w:p w:rsidR="009C1DE6" w:rsidRDefault="009C1DE6">
      <w:pPr>
        <w:spacing w:line="31" w:lineRule="exact"/>
        <w:rPr>
          <w:sz w:val="24"/>
          <w:szCs w:val="24"/>
        </w:rPr>
      </w:pPr>
    </w:p>
    <w:p w:rsidR="009C1DE6" w:rsidRDefault="009652D5">
      <w:pPr>
        <w:spacing w:line="35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 xml:space="preserve">На сегодняшний день наша первичная профсоюзная организация </w:t>
      </w:r>
      <w:r w:rsidR="001023FB">
        <w:rPr>
          <w:rFonts w:eastAsia="Times New Roman"/>
          <w:color w:val="111111"/>
          <w:sz w:val="28"/>
          <w:szCs w:val="28"/>
        </w:rPr>
        <w:t xml:space="preserve">  насчитывает 8</w:t>
      </w:r>
      <w:r w:rsidR="00F50360">
        <w:rPr>
          <w:rFonts w:eastAsia="Times New Roman"/>
          <w:color w:val="111111"/>
          <w:sz w:val="28"/>
          <w:szCs w:val="28"/>
        </w:rPr>
        <w:t xml:space="preserve"> человек, что составляет 100</w:t>
      </w:r>
      <w:r>
        <w:rPr>
          <w:rFonts w:eastAsia="Times New Roman"/>
          <w:color w:val="111111"/>
          <w:sz w:val="28"/>
          <w:szCs w:val="28"/>
        </w:rPr>
        <w:t xml:space="preserve">% от общего количества работающих в учреждении. </w:t>
      </w:r>
    </w:p>
    <w:p w:rsidR="009C1DE6" w:rsidRDefault="009C1DE6">
      <w:pPr>
        <w:spacing w:line="23" w:lineRule="exact"/>
        <w:rPr>
          <w:sz w:val="24"/>
          <w:szCs w:val="24"/>
        </w:rPr>
      </w:pPr>
    </w:p>
    <w:p w:rsidR="009C1DE6" w:rsidRDefault="009652D5">
      <w:pPr>
        <w:spacing w:line="35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Главным фактором членства в профсоюзе является работа профсоюзной организации детского сада по защите социально-трудовых и профессиональных интересов членов профсоюза работников народного образования и науки РФ.</w:t>
      </w:r>
    </w:p>
    <w:p w:rsidR="009C1DE6" w:rsidRDefault="009C1DE6">
      <w:pPr>
        <w:spacing w:line="19" w:lineRule="exact"/>
        <w:rPr>
          <w:sz w:val="24"/>
          <w:szCs w:val="24"/>
        </w:rPr>
      </w:pPr>
    </w:p>
    <w:p w:rsidR="009C1DE6" w:rsidRDefault="009652D5">
      <w:pPr>
        <w:numPr>
          <w:ilvl w:val="0"/>
          <w:numId w:val="1"/>
        </w:numPr>
        <w:tabs>
          <w:tab w:val="left" w:pos="1321"/>
        </w:tabs>
        <w:spacing w:line="357" w:lineRule="auto"/>
        <w:ind w:left="260" w:firstLine="542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нашем профсоюзном </w:t>
      </w:r>
      <w:proofErr w:type="gramStart"/>
      <w:r>
        <w:rPr>
          <w:rFonts w:eastAsia="Times New Roman"/>
          <w:color w:val="111111"/>
          <w:sz w:val="28"/>
          <w:szCs w:val="28"/>
        </w:rPr>
        <w:t>комитете</w:t>
      </w:r>
      <w:proofErr w:type="gramEnd"/>
      <w:r>
        <w:rPr>
          <w:rFonts w:eastAsia="Times New Roman"/>
          <w:color w:val="111111"/>
          <w:sz w:val="28"/>
          <w:szCs w:val="28"/>
        </w:rPr>
        <w:t xml:space="preserve"> работает 3 человека. Вся работа профсоюзного комитета проводится в тесном сотрудничестве с администрацией дошкольного учреждения, так, как взаимопонимание и </w:t>
      </w:r>
      <w:proofErr w:type="spellStart"/>
      <w:r>
        <w:rPr>
          <w:rFonts w:eastAsia="Times New Roman"/>
          <w:color w:val="111111"/>
          <w:sz w:val="28"/>
          <w:szCs w:val="28"/>
        </w:rPr>
        <w:t>взаимоподдержка</w:t>
      </w:r>
      <w:proofErr w:type="spellEnd"/>
      <w:r>
        <w:rPr>
          <w:rFonts w:eastAsia="Times New Roman"/>
          <w:color w:val="111111"/>
          <w:sz w:val="28"/>
          <w:szCs w:val="28"/>
        </w:rPr>
        <w:t xml:space="preserve"> определяет стиль новых современных взаимоотношений партнёрства между руководителем и профсоюзным активом.</w:t>
      </w:r>
    </w:p>
    <w:p w:rsidR="009C1DE6" w:rsidRDefault="009C1DE6">
      <w:pPr>
        <w:sectPr w:rsidR="009C1DE6">
          <w:pgSz w:w="11900" w:h="16838"/>
          <w:pgMar w:top="1132" w:right="846" w:bottom="151" w:left="1440" w:header="0" w:footer="0" w:gutter="0"/>
          <w:cols w:space="720" w:equalWidth="0">
            <w:col w:w="9620"/>
          </w:cols>
        </w:sectPr>
      </w:pPr>
    </w:p>
    <w:p w:rsidR="009C1DE6" w:rsidRDefault="009C1DE6">
      <w:pPr>
        <w:spacing w:line="200" w:lineRule="exact"/>
        <w:rPr>
          <w:sz w:val="24"/>
          <w:szCs w:val="24"/>
        </w:rPr>
      </w:pPr>
    </w:p>
    <w:p w:rsidR="009C1DE6" w:rsidRDefault="009C1DE6">
      <w:pPr>
        <w:spacing w:line="200" w:lineRule="exact"/>
        <w:rPr>
          <w:sz w:val="24"/>
          <w:szCs w:val="24"/>
        </w:rPr>
      </w:pPr>
    </w:p>
    <w:p w:rsidR="00C33D11" w:rsidRDefault="00C33D11" w:rsidP="00C33D11">
      <w:pPr>
        <w:numPr>
          <w:ilvl w:val="0"/>
          <w:numId w:val="2"/>
        </w:numPr>
        <w:tabs>
          <w:tab w:val="left" w:pos="1102"/>
        </w:tabs>
        <w:spacing w:line="355" w:lineRule="auto"/>
        <w:ind w:left="260" w:firstLine="542"/>
        <w:jc w:val="both"/>
        <w:rPr>
          <w:rFonts w:eastAsia="Times New Roman"/>
          <w:color w:val="111111"/>
          <w:sz w:val="28"/>
          <w:szCs w:val="28"/>
        </w:rPr>
      </w:pPr>
      <w:proofErr w:type="gramStart"/>
      <w:r>
        <w:rPr>
          <w:rFonts w:eastAsia="Times New Roman"/>
          <w:color w:val="111111"/>
          <w:sz w:val="28"/>
          <w:szCs w:val="28"/>
        </w:rPr>
        <w:t>сентябре</w:t>
      </w:r>
      <w:proofErr w:type="gramEnd"/>
      <w:r>
        <w:rPr>
          <w:rFonts w:eastAsia="Times New Roman"/>
          <w:color w:val="111111"/>
          <w:sz w:val="28"/>
          <w:szCs w:val="28"/>
        </w:rPr>
        <w:t xml:space="preserve"> каждого года составляется план работы на новый учебный год, который утверждается на профсоюзном комитете, а также каждые полгода утверждается данный план, уже с внесёнными по мере поступления,</w:t>
      </w:r>
    </w:p>
    <w:p w:rsidR="00C33D11" w:rsidRDefault="00C33D11" w:rsidP="00C33D11">
      <w:pPr>
        <w:spacing w:line="5" w:lineRule="exact"/>
        <w:rPr>
          <w:sz w:val="20"/>
          <w:szCs w:val="20"/>
        </w:rPr>
      </w:pPr>
    </w:p>
    <w:p w:rsidR="00C33D11" w:rsidRDefault="00C33D11" w:rsidP="00C33D11">
      <w:pPr>
        <w:ind w:left="260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доработками.</w:t>
      </w:r>
    </w:p>
    <w:p w:rsidR="00C33D11" w:rsidRDefault="00C33D11" w:rsidP="00C33D11">
      <w:pPr>
        <w:spacing w:line="200" w:lineRule="exact"/>
        <w:rPr>
          <w:sz w:val="20"/>
          <w:szCs w:val="20"/>
        </w:rPr>
      </w:pPr>
    </w:p>
    <w:p w:rsidR="00C33D11" w:rsidRDefault="00C33D11" w:rsidP="00C33D11">
      <w:pPr>
        <w:spacing w:line="202" w:lineRule="exact"/>
        <w:rPr>
          <w:sz w:val="20"/>
          <w:szCs w:val="20"/>
        </w:rPr>
      </w:pPr>
    </w:p>
    <w:p w:rsidR="00C33D11" w:rsidRPr="00F50360" w:rsidRDefault="00F50360" w:rsidP="00F50360">
      <w:pPr>
        <w:numPr>
          <w:ilvl w:val="0"/>
          <w:numId w:val="3"/>
        </w:numPr>
        <w:tabs>
          <w:tab w:val="left" w:pos="1109"/>
        </w:tabs>
        <w:spacing w:line="356" w:lineRule="auto"/>
        <w:ind w:left="260" w:firstLine="542"/>
        <w:jc w:val="both"/>
        <w:rPr>
          <w:rFonts w:eastAsia="Times New Roman"/>
          <w:color w:val="111111"/>
          <w:sz w:val="28"/>
          <w:szCs w:val="28"/>
        </w:rPr>
      </w:pPr>
      <w:r w:rsidRPr="00F50360">
        <w:rPr>
          <w:rFonts w:eastAsia="Times New Roman"/>
          <w:sz w:val="28"/>
          <w:szCs w:val="28"/>
        </w:rPr>
        <w:t>2016</w:t>
      </w:r>
      <w:r w:rsidR="00C33D11" w:rsidRPr="00F50360">
        <w:rPr>
          <w:rFonts w:eastAsia="Times New Roman"/>
          <w:sz w:val="28"/>
          <w:szCs w:val="28"/>
        </w:rPr>
        <w:t xml:space="preserve"> года был принят коллективный договор, </w:t>
      </w:r>
      <w:r w:rsidR="00C33D11">
        <w:rPr>
          <w:rFonts w:eastAsia="Times New Roman"/>
          <w:color w:val="111111"/>
          <w:sz w:val="28"/>
          <w:szCs w:val="28"/>
        </w:rPr>
        <w:t xml:space="preserve">учитывающий все права и обязанности каждого члена коллектива. При заключении </w:t>
      </w:r>
      <w:r>
        <w:rPr>
          <w:rFonts w:eastAsia="Times New Roman"/>
          <w:color w:val="111111"/>
          <w:sz w:val="28"/>
          <w:szCs w:val="28"/>
        </w:rPr>
        <w:t xml:space="preserve">трудового договора </w:t>
      </w:r>
      <w:r w:rsidR="00C33D11">
        <w:rPr>
          <w:rFonts w:eastAsia="Times New Roman"/>
          <w:color w:val="111111"/>
          <w:sz w:val="28"/>
          <w:szCs w:val="28"/>
        </w:rPr>
        <w:t xml:space="preserve">работники знакомились под роспись с Уставом образовательного </w:t>
      </w:r>
      <w:r w:rsidR="00C33D11">
        <w:rPr>
          <w:rFonts w:eastAsia="Times New Roman"/>
          <w:color w:val="111111"/>
          <w:sz w:val="28"/>
          <w:szCs w:val="28"/>
        </w:rPr>
        <w:lastRenderedPageBreak/>
        <w:t xml:space="preserve">учреждения, коллективным </w:t>
      </w:r>
      <w:proofErr w:type="spellStart"/>
      <w:r w:rsidR="00C33D11">
        <w:rPr>
          <w:rFonts w:eastAsia="Times New Roman"/>
          <w:color w:val="111111"/>
          <w:sz w:val="28"/>
          <w:szCs w:val="28"/>
        </w:rPr>
        <w:t>договором</w:t>
      </w:r>
      <w:proofErr w:type="gramStart"/>
      <w:r w:rsidR="00C33D11">
        <w:rPr>
          <w:rFonts w:eastAsia="Times New Roman"/>
          <w:color w:val="111111"/>
          <w:sz w:val="28"/>
          <w:szCs w:val="28"/>
        </w:rPr>
        <w:t>,</w:t>
      </w:r>
      <w:bookmarkStart w:id="0" w:name="_GoBack"/>
      <w:bookmarkEnd w:id="0"/>
      <w:r w:rsidR="00C33D11" w:rsidRPr="00F50360">
        <w:rPr>
          <w:rFonts w:eastAsia="Times New Roman"/>
          <w:color w:val="111111"/>
          <w:sz w:val="28"/>
          <w:szCs w:val="28"/>
        </w:rPr>
        <w:t>п</w:t>
      </w:r>
      <w:proofErr w:type="gramEnd"/>
      <w:r w:rsidR="00C33D11" w:rsidRPr="00F50360">
        <w:rPr>
          <w:rFonts w:eastAsia="Times New Roman"/>
          <w:color w:val="111111"/>
          <w:sz w:val="28"/>
          <w:szCs w:val="28"/>
        </w:rPr>
        <w:t>равилами</w:t>
      </w:r>
      <w:proofErr w:type="spellEnd"/>
      <w:r w:rsidR="00C33D11" w:rsidRPr="00F50360">
        <w:rPr>
          <w:rFonts w:eastAsia="Times New Roman"/>
          <w:color w:val="111111"/>
          <w:sz w:val="28"/>
          <w:szCs w:val="28"/>
        </w:rPr>
        <w:t xml:space="preserve"> внутреннего трудового распорядка.  </w:t>
      </w:r>
    </w:p>
    <w:p w:rsidR="00C33D11" w:rsidRDefault="00C33D11" w:rsidP="00C33D11">
      <w:pPr>
        <w:spacing w:line="22" w:lineRule="exact"/>
        <w:rPr>
          <w:sz w:val="20"/>
          <w:szCs w:val="20"/>
        </w:rPr>
      </w:pPr>
    </w:p>
    <w:p w:rsidR="00C33D11" w:rsidRDefault="00C33D11" w:rsidP="00C33D11">
      <w:pPr>
        <w:spacing w:line="35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 xml:space="preserve">Профсоюзный комитет проводит </w:t>
      </w:r>
      <w:proofErr w:type="gramStart"/>
      <w:r>
        <w:rPr>
          <w:rFonts w:eastAsia="Times New Roman"/>
          <w:color w:val="111111"/>
          <w:sz w:val="28"/>
          <w:szCs w:val="28"/>
        </w:rPr>
        <w:t>контроль за</w:t>
      </w:r>
      <w:proofErr w:type="gramEnd"/>
      <w:r>
        <w:rPr>
          <w:rFonts w:eastAsia="Times New Roman"/>
          <w:color w:val="111111"/>
          <w:sz w:val="28"/>
          <w:szCs w:val="28"/>
        </w:rPr>
        <w:t xml:space="preserve"> соблюдением законодательства по охране труда, созданием безопасных и здоровых условий труда в нашем дошкольном учреждении. При этом</w:t>
      </w:r>
      <w:proofErr w:type="gramStart"/>
      <w:r>
        <w:rPr>
          <w:rFonts w:eastAsia="Times New Roman"/>
          <w:color w:val="111111"/>
          <w:sz w:val="28"/>
          <w:szCs w:val="28"/>
        </w:rPr>
        <w:t>,</w:t>
      </w:r>
      <w:proofErr w:type="gramEnd"/>
      <w:r>
        <w:rPr>
          <w:rFonts w:eastAsia="Times New Roman"/>
          <w:color w:val="111111"/>
          <w:sz w:val="28"/>
          <w:szCs w:val="28"/>
        </w:rPr>
        <w:t xml:space="preserve"> обязанность по организации безопасных условий труда, проверке знаний работников по ОТ и наших воспитанников возложена на руководителя учреждения и комиссию по охране труда, созданную из представителей работодателя и членов профсоюзного комитета.</w:t>
      </w:r>
    </w:p>
    <w:p w:rsidR="00C33D11" w:rsidRDefault="00C33D11" w:rsidP="00C33D11">
      <w:pPr>
        <w:spacing w:line="20" w:lineRule="exact"/>
        <w:rPr>
          <w:sz w:val="20"/>
          <w:szCs w:val="20"/>
        </w:rPr>
      </w:pPr>
    </w:p>
    <w:p w:rsidR="00C33D11" w:rsidRDefault="00C33D11" w:rsidP="00C33D11">
      <w:pPr>
        <w:spacing w:line="35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 xml:space="preserve"> Можно с определённой уверенностью констатировать, что практически все намеченные по охране труда мероприятия проводятся в учреждении, а это является важным и весомым показателем качества проводимой работы. Ежегодно председатель первичной профсоюзной организации и заведующий ДОУ отчитываются по </w:t>
      </w:r>
      <w:proofErr w:type="spellStart"/>
      <w:r>
        <w:rPr>
          <w:rFonts w:eastAsia="Times New Roman"/>
          <w:color w:val="111111"/>
          <w:sz w:val="28"/>
          <w:szCs w:val="28"/>
        </w:rPr>
        <w:t>итогамвыполнения</w:t>
      </w:r>
      <w:proofErr w:type="spellEnd"/>
      <w:r>
        <w:rPr>
          <w:rFonts w:eastAsia="Times New Roman"/>
          <w:color w:val="111111"/>
          <w:sz w:val="28"/>
          <w:szCs w:val="28"/>
        </w:rPr>
        <w:t xml:space="preserve"> коллективного договора на общем собрании работников нашего дошкольного учреждения.</w:t>
      </w:r>
    </w:p>
    <w:p w:rsidR="00C33D11" w:rsidRDefault="00C33D11" w:rsidP="00C33D11">
      <w:pPr>
        <w:spacing w:line="26" w:lineRule="exact"/>
        <w:rPr>
          <w:sz w:val="20"/>
          <w:szCs w:val="20"/>
        </w:rPr>
      </w:pPr>
    </w:p>
    <w:p w:rsidR="00C33D11" w:rsidRDefault="00C33D11" w:rsidP="00C33D11">
      <w:pPr>
        <w:spacing w:line="35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 xml:space="preserve">Председатель профсоюзного комитета ежедневно общается с работниками, т.к. необходимо владеть информацией о ситуации на рабочих местах.  </w:t>
      </w:r>
    </w:p>
    <w:p w:rsidR="00C33D11" w:rsidRDefault="00C33D11" w:rsidP="00C33D11">
      <w:pPr>
        <w:spacing w:line="22" w:lineRule="exact"/>
        <w:rPr>
          <w:sz w:val="20"/>
          <w:szCs w:val="20"/>
        </w:rPr>
      </w:pPr>
    </w:p>
    <w:p w:rsidR="00C33D11" w:rsidRDefault="00C33D11" w:rsidP="00C33D11">
      <w:pPr>
        <w:spacing w:line="35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Профком осуществляет контроль над соблюдением законодательства о труде по вопросам приема и увольнения. Председателем ПК и членами профкома проведена проверка правильности ведения трудовых книжек и своевременности оформления записей в них.</w:t>
      </w:r>
    </w:p>
    <w:p w:rsidR="00C33D11" w:rsidRDefault="00C33D11" w:rsidP="00C33D11">
      <w:pPr>
        <w:spacing w:line="22" w:lineRule="exact"/>
        <w:rPr>
          <w:sz w:val="20"/>
          <w:szCs w:val="20"/>
        </w:rPr>
      </w:pPr>
    </w:p>
    <w:p w:rsidR="00C33D11" w:rsidRDefault="00C33D11" w:rsidP="00C33D11">
      <w:pPr>
        <w:spacing w:line="349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График предоставления ежегодных оплачиваемых отпусков составляется работодателем с обязательным учетом мнения профсоюзного комитета.</w:t>
      </w:r>
    </w:p>
    <w:p w:rsidR="00C33D11" w:rsidRDefault="00C33D11" w:rsidP="00C33D11">
      <w:pPr>
        <w:spacing w:line="28" w:lineRule="exact"/>
        <w:rPr>
          <w:sz w:val="20"/>
          <w:szCs w:val="20"/>
        </w:rPr>
      </w:pPr>
    </w:p>
    <w:p w:rsidR="00C33D11" w:rsidRDefault="00C33D11" w:rsidP="00C33D11">
      <w:pPr>
        <w:spacing w:line="35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На заседаниях профсоюзного комитета, составляя план мероприятий, была определена главная задача работы профкома - защита прав и интересов работников ДОУ. В коллективе созданы условия, способствующие творческому и профессиональному росту каждого работника ДОУ. Своевременно по графику, составленному заведующей педагоги ДОУ повышают свою профессиональную квалификацию и в назначенные сроки проходят аттестацию.</w:t>
      </w:r>
    </w:p>
    <w:p w:rsidR="00C33D11" w:rsidRDefault="00C33D11" w:rsidP="00C33D11">
      <w:pPr>
        <w:spacing w:line="20" w:lineRule="exact"/>
        <w:rPr>
          <w:sz w:val="20"/>
          <w:szCs w:val="20"/>
        </w:rPr>
      </w:pPr>
    </w:p>
    <w:p w:rsidR="00C33D11" w:rsidRDefault="00C33D11" w:rsidP="00C33D11">
      <w:pPr>
        <w:spacing w:line="359" w:lineRule="auto"/>
        <w:ind w:left="260" w:firstLine="540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lastRenderedPageBreak/>
        <w:t xml:space="preserve">Вся деятельность профкома на виду всего коллектива. Помощником в информировании членов профсоюзной организации является профсоюзный уголок, здесь можно познакомиться с информацией центрального комитета Профсоюза работников образования, профсоюзного комитета ДОУ,   поступившими документами. Профсоюзный уголок играет важную роль в информационной работе профсоюзного комитета, даёт возможность сотрудникам   быть в курсе всех событий и новостей в стране.  </w:t>
      </w:r>
    </w:p>
    <w:p w:rsidR="00C33D11" w:rsidRPr="00C33D11" w:rsidRDefault="00C33D11" w:rsidP="00C33D11">
      <w:pPr>
        <w:sectPr w:rsidR="00C33D11" w:rsidRPr="00C33D11" w:rsidSect="00C33D11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  <w:r w:rsidRPr="00C33D11">
        <w:rPr>
          <w:rFonts w:eastAsia="Times New Roman"/>
          <w:sz w:val="28"/>
          <w:szCs w:val="28"/>
        </w:rPr>
        <w:t xml:space="preserve">Работа профсоюзного комитета представлена на сайте </w:t>
      </w:r>
      <w:r w:rsidRPr="00C33D11">
        <w:rPr>
          <w:rFonts w:eastAsia="Times New Roman"/>
          <w:b/>
          <w:bCs/>
          <w:sz w:val="28"/>
          <w:szCs w:val="28"/>
          <w:lang w:val="en-US"/>
        </w:rPr>
        <w:t>www</w:t>
      </w:r>
      <w:r w:rsidRPr="00C33D11">
        <w:rPr>
          <w:rFonts w:eastAsia="Times New Roman"/>
          <w:b/>
          <w:bCs/>
          <w:sz w:val="28"/>
          <w:szCs w:val="28"/>
        </w:rPr>
        <w:t xml:space="preserve">.садик8.рф, </w:t>
      </w:r>
      <w:r w:rsidRPr="00C33D11">
        <w:rPr>
          <w:rFonts w:eastAsia="Times New Roman"/>
          <w:sz w:val="28"/>
          <w:szCs w:val="28"/>
        </w:rPr>
        <w:t>который  дополняется необходимой информацией</w:t>
      </w:r>
      <w:r w:rsidR="00F50360">
        <w:rPr>
          <w:rFonts w:eastAsia="Times New Roman"/>
          <w:sz w:val="28"/>
          <w:szCs w:val="28"/>
        </w:rPr>
        <w:t>.</w:t>
      </w:r>
    </w:p>
    <w:p w:rsidR="00C33D11" w:rsidRDefault="00C33D11" w:rsidP="00C33D11">
      <w:pPr>
        <w:spacing w:line="231" w:lineRule="exact"/>
        <w:rPr>
          <w:sz w:val="20"/>
          <w:szCs w:val="20"/>
        </w:rPr>
      </w:pPr>
    </w:p>
    <w:p w:rsidR="00C33D11" w:rsidRDefault="00C33D11" w:rsidP="00C33D11">
      <w:pPr>
        <w:spacing w:line="35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На заседаниях профсоюзного комитета   выносятся вопросы соблюдения трудового законодательства администрацией детского сада, охраны труда, обсуждаются социально-бытовые проблемы, идет подготовка культурно-массовых мероприятий</w:t>
      </w:r>
      <w:r w:rsidR="00F50360">
        <w:rPr>
          <w:rFonts w:eastAsia="Times New Roman"/>
          <w:color w:val="111111"/>
          <w:sz w:val="28"/>
          <w:szCs w:val="28"/>
        </w:rPr>
        <w:t>.</w:t>
      </w:r>
    </w:p>
    <w:p w:rsidR="00C33D11" w:rsidRDefault="00C33D11" w:rsidP="00C33D11">
      <w:pPr>
        <w:spacing w:line="22" w:lineRule="exact"/>
        <w:rPr>
          <w:sz w:val="20"/>
          <w:szCs w:val="20"/>
        </w:rPr>
      </w:pPr>
    </w:p>
    <w:p w:rsidR="00C33D11" w:rsidRDefault="00C33D11" w:rsidP="00C33D11">
      <w:pPr>
        <w:spacing w:line="35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Традиционными стали поздравления с днём рождения, юбилеями. Для таких случаев в профсоюзном уголке создан специальный раздел. В коллективе проводятся торжественные поздравления.</w:t>
      </w:r>
    </w:p>
    <w:p w:rsidR="00C33D11" w:rsidRDefault="00C33D11" w:rsidP="00C33D11">
      <w:pPr>
        <w:spacing w:line="35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Администрация и профсоюзный комитет уделяют внимание и культурно-массовой работе: совместное празднование дня Дошкольного работника, новогодние ёлки для детей</w:t>
      </w:r>
      <w:proofErr w:type="gramStart"/>
      <w:r>
        <w:rPr>
          <w:rFonts w:eastAsia="Times New Roman"/>
          <w:color w:val="111111"/>
          <w:sz w:val="28"/>
          <w:szCs w:val="28"/>
        </w:rPr>
        <w:t xml:space="preserve"> ,</w:t>
      </w:r>
      <w:proofErr w:type="gramEnd"/>
      <w:r>
        <w:rPr>
          <w:rFonts w:eastAsia="Times New Roman"/>
          <w:color w:val="111111"/>
          <w:sz w:val="28"/>
          <w:szCs w:val="28"/>
        </w:rPr>
        <w:t xml:space="preserve"> праздничные посиделки к 8 марта и Дню защитников Отечества, чествование юбиляров и др.</w:t>
      </w:r>
    </w:p>
    <w:p w:rsidR="00C33D11" w:rsidRDefault="00C33D11" w:rsidP="00C33D11">
      <w:pPr>
        <w:spacing w:line="7" w:lineRule="exact"/>
        <w:rPr>
          <w:sz w:val="20"/>
          <w:szCs w:val="20"/>
        </w:rPr>
      </w:pPr>
    </w:p>
    <w:p w:rsidR="00C33D11" w:rsidRDefault="00C33D11" w:rsidP="00C33D11">
      <w:pPr>
        <w:ind w:left="800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В течение года профсоюзный комитет:</w:t>
      </w:r>
    </w:p>
    <w:p w:rsidR="00C33D11" w:rsidRDefault="00C33D11" w:rsidP="00C33D11">
      <w:pPr>
        <w:spacing w:line="160" w:lineRule="exact"/>
        <w:rPr>
          <w:sz w:val="20"/>
          <w:szCs w:val="20"/>
        </w:rPr>
      </w:pPr>
    </w:p>
    <w:p w:rsidR="00C33D11" w:rsidRDefault="00C33D11" w:rsidP="00C33D11">
      <w:pPr>
        <w:ind w:left="800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-осуществлял проверку соглашения по охране труда;</w:t>
      </w:r>
    </w:p>
    <w:p w:rsidR="00C33D11" w:rsidRDefault="00C33D11" w:rsidP="00C33D11">
      <w:pPr>
        <w:spacing w:line="160" w:lineRule="exact"/>
        <w:rPr>
          <w:sz w:val="20"/>
          <w:szCs w:val="20"/>
        </w:rPr>
      </w:pPr>
    </w:p>
    <w:p w:rsidR="00C33D11" w:rsidRDefault="00C33D11" w:rsidP="00C33D11">
      <w:pPr>
        <w:ind w:left="800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-контролировал прохождение сотрудниками медицинского осмотра;</w:t>
      </w:r>
    </w:p>
    <w:p w:rsidR="00C33D11" w:rsidRDefault="00C33D11" w:rsidP="00C33D11">
      <w:pPr>
        <w:sectPr w:rsidR="00C33D11" w:rsidSect="00C33D11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C33D11" w:rsidRDefault="00C33D11" w:rsidP="00C33D11">
      <w:pPr>
        <w:rPr>
          <w:sz w:val="20"/>
          <w:szCs w:val="20"/>
        </w:rPr>
      </w:pPr>
    </w:p>
    <w:p w:rsidR="00C33D11" w:rsidRDefault="00C33D11" w:rsidP="00C33D11">
      <w:pPr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-контролировал выполнение коллективного договора;</w:t>
      </w:r>
    </w:p>
    <w:p w:rsidR="00C33D11" w:rsidRDefault="00C33D11" w:rsidP="00C33D11">
      <w:pPr>
        <w:spacing w:line="349" w:lineRule="auto"/>
        <w:jc w:val="both"/>
        <w:rPr>
          <w:sz w:val="20"/>
          <w:szCs w:val="20"/>
        </w:rPr>
      </w:pPr>
    </w:p>
    <w:p w:rsidR="00C33D11" w:rsidRDefault="00C33D11" w:rsidP="00C33D11">
      <w:pPr>
        <w:spacing w:line="22" w:lineRule="exact"/>
        <w:rPr>
          <w:sz w:val="20"/>
          <w:szCs w:val="20"/>
        </w:rPr>
      </w:pPr>
    </w:p>
    <w:p w:rsidR="00C33D11" w:rsidRDefault="00C33D11" w:rsidP="00C33D11">
      <w:pPr>
        <w:spacing w:line="35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 xml:space="preserve">Хочется сказать слова благодарности заведующему нашего ДОУ </w:t>
      </w:r>
      <w:proofErr w:type="spellStart"/>
      <w:r>
        <w:rPr>
          <w:rFonts w:eastAsia="Times New Roman"/>
          <w:color w:val="111111"/>
          <w:sz w:val="28"/>
          <w:szCs w:val="28"/>
        </w:rPr>
        <w:t>Талалаевой</w:t>
      </w:r>
      <w:proofErr w:type="spellEnd"/>
      <w:r>
        <w:rPr>
          <w:rFonts w:eastAsia="Times New Roman"/>
          <w:color w:val="111111"/>
          <w:sz w:val="28"/>
          <w:szCs w:val="28"/>
        </w:rPr>
        <w:t xml:space="preserve"> Т.Н. за социальное партнёрство и взаимопонимание. Она всегда готова к диалогу, уважительно относится к предложениям профсоюзной организации, старается быстро решить редко возникающие разногласия. С таким руководителем работается легко, продуктивно на благо коллектива, у нас одни цели и задачи, только во взаимном содействии можно достичь результатов.</w:t>
      </w:r>
    </w:p>
    <w:p w:rsidR="00C33D11" w:rsidRDefault="00C33D11" w:rsidP="00C33D11">
      <w:pPr>
        <w:spacing w:line="20" w:lineRule="exact"/>
        <w:rPr>
          <w:sz w:val="20"/>
          <w:szCs w:val="20"/>
        </w:rPr>
      </w:pPr>
    </w:p>
    <w:p w:rsidR="009801BD" w:rsidRDefault="009801BD" w:rsidP="009801BD">
      <w:pPr>
        <w:tabs>
          <w:tab w:val="left" w:pos="1057"/>
        </w:tabs>
        <w:spacing w:line="349" w:lineRule="auto"/>
        <w:ind w:left="802" w:right="2760"/>
        <w:rPr>
          <w:rFonts w:eastAsia="Times New Roman"/>
          <w:color w:val="111111"/>
          <w:sz w:val="28"/>
          <w:szCs w:val="28"/>
        </w:rPr>
      </w:pPr>
    </w:p>
    <w:p w:rsidR="00C33D11" w:rsidRDefault="00C33D11" w:rsidP="00C33D11">
      <w:pPr>
        <w:numPr>
          <w:ilvl w:val="0"/>
          <w:numId w:val="5"/>
        </w:numPr>
        <w:tabs>
          <w:tab w:val="left" w:pos="1057"/>
        </w:tabs>
        <w:spacing w:line="349" w:lineRule="auto"/>
        <w:ind w:left="800" w:right="2760" w:firstLine="2"/>
        <w:rPr>
          <w:rFonts w:eastAsia="Times New Roman"/>
          <w:color w:val="111111"/>
          <w:sz w:val="28"/>
          <w:szCs w:val="28"/>
        </w:rPr>
      </w:pPr>
      <w:proofErr w:type="gramStart"/>
      <w:r>
        <w:rPr>
          <w:rFonts w:eastAsia="Times New Roman"/>
          <w:color w:val="111111"/>
          <w:sz w:val="28"/>
          <w:szCs w:val="28"/>
        </w:rPr>
        <w:lastRenderedPageBreak/>
        <w:t>дальнейшем</w:t>
      </w:r>
      <w:proofErr w:type="gramEnd"/>
      <w:r>
        <w:rPr>
          <w:rFonts w:eastAsia="Times New Roman"/>
          <w:color w:val="111111"/>
          <w:sz w:val="28"/>
          <w:szCs w:val="28"/>
        </w:rPr>
        <w:t xml:space="preserve"> профсоюз ставит такие задачи, как:  </w:t>
      </w:r>
    </w:p>
    <w:p w:rsidR="00C33D11" w:rsidRDefault="00C33D11" w:rsidP="00C33D11">
      <w:pPr>
        <w:spacing w:line="15" w:lineRule="exact"/>
        <w:rPr>
          <w:sz w:val="20"/>
          <w:szCs w:val="20"/>
        </w:rPr>
      </w:pPr>
    </w:p>
    <w:p w:rsidR="00C33D11" w:rsidRDefault="00C33D11" w:rsidP="00C33D11">
      <w:pPr>
        <w:numPr>
          <w:ilvl w:val="0"/>
          <w:numId w:val="6"/>
        </w:numPr>
        <w:tabs>
          <w:tab w:val="left" w:pos="1160"/>
        </w:tabs>
        <w:ind w:left="1160" w:hanging="358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продолжение   работы  по  объединению   усилий  и  координации</w:t>
      </w:r>
    </w:p>
    <w:p w:rsidR="00C33D11" w:rsidRDefault="00C33D11" w:rsidP="00C33D11">
      <w:pPr>
        <w:spacing w:line="160" w:lineRule="exact"/>
        <w:rPr>
          <w:sz w:val="20"/>
          <w:szCs w:val="20"/>
        </w:rPr>
      </w:pPr>
    </w:p>
    <w:p w:rsidR="00C33D11" w:rsidRDefault="00C33D11" w:rsidP="00C33D11">
      <w:pPr>
        <w:tabs>
          <w:tab w:val="left" w:pos="3880"/>
          <w:tab w:val="left" w:pos="6580"/>
          <w:tab w:val="left" w:pos="8260"/>
        </w:tabs>
        <w:ind w:left="260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действий </w:t>
      </w:r>
      <w:proofErr w:type="spellStart"/>
      <w:r>
        <w:rPr>
          <w:rFonts w:eastAsia="Times New Roman"/>
          <w:color w:val="111111"/>
          <w:sz w:val="28"/>
          <w:szCs w:val="28"/>
        </w:rPr>
        <w:t>профсоюзнойорганизации</w:t>
      </w:r>
      <w:proofErr w:type="spellEnd"/>
      <w:r>
        <w:rPr>
          <w:rFonts w:eastAsia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111111"/>
          <w:sz w:val="28"/>
          <w:szCs w:val="28"/>
        </w:rPr>
        <w:t>позащитесоциально-трудовых</w:t>
      </w:r>
      <w:proofErr w:type="spellEnd"/>
      <w:r>
        <w:rPr>
          <w:rFonts w:eastAsia="Times New Roman"/>
          <w:color w:val="111111"/>
          <w:sz w:val="28"/>
          <w:szCs w:val="28"/>
        </w:rPr>
        <w:t xml:space="preserve">, </w:t>
      </w:r>
    </w:p>
    <w:p w:rsidR="00C33D11" w:rsidRDefault="00C33D11" w:rsidP="00C33D11">
      <w:pPr>
        <w:tabs>
          <w:tab w:val="left" w:pos="3880"/>
          <w:tab w:val="left" w:pos="6580"/>
          <w:tab w:val="left" w:pos="8260"/>
        </w:tabs>
        <w:ind w:left="260"/>
        <w:rPr>
          <w:rFonts w:eastAsia="Times New Roman"/>
          <w:color w:val="111111"/>
          <w:sz w:val="28"/>
          <w:szCs w:val="28"/>
        </w:rPr>
      </w:pPr>
    </w:p>
    <w:p w:rsidR="00C33D11" w:rsidRPr="00765D12" w:rsidRDefault="00C33D11" w:rsidP="00C33D11">
      <w:pPr>
        <w:tabs>
          <w:tab w:val="left" w:pos="3880"/>
          <w:tab w:val="left" w:pos="6580"/>
          <w:tab w:val="left" w:pos="8260"/>
        </w:tabs>
        <w:ind w:left="260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 xml:space="preserve">профессиональных прав и интересов членов профсоюза; </w:t>
      </w:r>
    </w:p>
    <w:p w:rsidR="00C33D11" w:rsidRDefault="00C33D11" w:rsidP="00C33D11">
      <w:pPr>
        <w:spacing w:line="349" w:lineRule="auto"/>
        <w:ind w:left="800" w:right="1300" w:hanging="539"/>
        <w:rPr>
          <w:rFonts w:eastAsia="Times New Roman"/>
          <w:color w:val="111111"/>
          <w:sz w:val="28"/>
          <w:szCs w:val="28"/>
        </w:rPr>
      </w:pPr>
    </w:p>
    <w:p w:rsidR="00C33D11" w:rsidRDefault="00C33D11" w:rsidP="00C33D11">
      <w:pPr>
        <w:spacing w:line="349" w:lineRule="auto"/>
        <w:ind w:left="800" w:right="1300" w:hanging="539"/>
        <w:rPr>
          <w:sz w:val="20"/>
          <w:szCs w:val="20"/>
        </w:rPr>
      </w:pPr>
      <w:r>
        <w:rPr>
          <w:rFonts w:eastAsia="Times New Roman"/>
          <w:color w:val="111111"/>
          <w:sz w:val="28"/>
          <w:szCs w:val="28"/>
        </w:rPr>
        <w:t>-способствовать сплочению коллектива;</w:t>
      </w:r>
    </w:p>
    <w:p w:rsidR="00C33D11" w:rsidRDefault="00C33D11" w:rsidP="00C33D11">
      <w:pPr>
        <w:ind w:left="9500"/>
        <w:rPr>
          <w:rFonts w:eastAsia="Times New Roman"/>
          <w:sz w:val="24"/>
          <w:szCs w:val="24"/>
        </w:rPr>
      </w:pPr>
    </w:p>
    <w:p w:rsidR="002B692F" w:rsidRDefault="002B692F" w:rsidP="002B692F">
      <w:pPr>
        <w:tabs>
          <w:tab w:val="left" w:pos="1230"/>
        </w:tabs>
        <w:spacing w:line="349" w:lineRule="auto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    -способствовать развитию взаимоуважения, взаимовыручки и взаимопомощи       в коллективе.</w:t>
      </w:r>
    </w:p>
    <w:p w:rsidR="002B692F" w:rsidRDefault="002B692F" w:rsidP="002B692F">
      <w:pPr>
        <w:spacing w:line="31" w:lineRule="exact"/>
        <w:rPr>
          <w:sz w:val="20"/>
          <w:szCs w:val="20"/>
        </w:rPr>
      </w:pPr>
    </w:p>
    <w:p w:rsidR="002B692F" w:rsidRDefault="002B692F" w:rsidP="002B692F">
      <w:pPr>
        <w:spacing w:line="349" w:lineRule="auto"/>
        <w:ind w:left="398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Председатель ПК МБДОУ детский сад №8 «Солнышко» </w:t>
      </w:r>
      <w:proofErr w:type="spellStart"/>
      <w:r>
        <w:rPr>
          <w:rFonts w:eastAsia="Times New Roman"/>
          <w:sz w:val="28"/>
          <w:szCs w:val="28"/>
        </w:rPr>
        <w:t>Колчева</w:t>
      </w:r>
      <w:proofErr w:type="spellEnd"/>
      <w:r>
        <w:rPr>
          <w:rFonts w:eastAsia="Times New Roman"/>
          <w:sz w:val="28"/>
          <w:szCs w:val="28"/>
        </w:rPr>
        <w:t xml:space="preserve"> Е.П.</w:t>
      </w:r>
    </w:p>
    <w:p w:rsidR="002B692F" w:rsidRDefault="002B692F" w:rsidP="002B692F">
      <w:pPr>
        <w:sectPr w:rsidR="002B692F" w:rsidSect="00765D12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2B692F" w:rsidRDefault="00F12A49" w:rsidP="002B692F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t>22.02.2018г.</w:t>
      </w:r>
    </w:p>
    <w:p w:rsidR="002B692F" w:rsidRDefault="002B692F" w:rsidP="002B692F">
      <w:pPr>
        <w:spacing w:line="200" w:lineRule="exact"/>
        <w:rPr>
          <w:sz w:val="20"/>
          <w:szCs w:val="20"/>
        </w:rPr>
      </w:pPr>
    </w:p>
    <w:p w:rsidR="002B692F" w:rsidRDefault="002B692F" w:rsidP="002B692F">
      <w:pPr>
        <w:spacing w:line="200" w:lineRule="exact"/>
        <w:rPr>
          <w:sz w:val="20"/>
          <w:szCs w:val="20"/>
        </w:rPr>
      </w:pPr>
    </w:p>
    <w:p w:rsidR="002B692F" w:rsidRDefault="002B692F" w:rsidP="002B692F">
      <w:pPr>
        <w:spacing w:line="200" w:lineRule="exact"/>
        <w:rPr>
          <w:sz w:val="20"/>
          <w:szCs w:val="20"/>
        </w:rPr>
      </w:pPr>
    </w:p>
    <w:p w:rsidR="002B692F" w:rsidRDefault="002B692F" w:rsidP="002B692F">
      <w:pPr>
        <w:spacing w:line="200" w:lineRule="exact"/>
        <w:rPr>
          <w:sz w:val="20"/>
          <w:szCs w:val="20"/>
        </w:rPr>
      </w:pPr>
    </w:p>
    <w:p w:rsidR="002B692F" w:rsidRDefault="002B692F" w:rsidP="002B692F">
      <w:pPr>
        <w:ind w:left="9500"/>
        <w:rPr>
          <w:rFonts w:eastAsia="Times New Roman"/>
          <w:sz w:val="24"/>
          <w:szCs w:val="24"/>
        </w:rPr>
      </w:pPr>
    </w:p>
    <w:p w:rsidR="002B692F" w:rsidRDefault="002B692F" w:rsidP="002B692F">
      <w:pPr>
        <w:ind w:left="9500"/>
        <w:rPr>
          <w:rFonts w:eastAsia="Times New Roman"/>
          <w:sz w:val="24"/>
          <w:szCs w:val="24"/>
        </w:rPr>
      </w:pPr>
    </w:p>
    <w:p w:rsidR="002B692F" w:rsidRDefault="002B692F" w:rsidP="002B692F">
      <w:pPr>
        <w:ind w:left="9500"/>
        <w:rPr>
          <w:rFonts w:eastAsia="Times New Roman"/>
          <w:sz w:val="24"/>
          <w:szCs w:val="24"/>
        </w:rPr>
      </w:pPr>
    </w:p>
    <w:p w:rsidR="002B692F" w:rsidRDefault="002B692F" w:rsidP="002B692F">
      <w:pPr>
        <w:ind w:left="9500"/>
        <w:rPr>
          <w:rFonts w:eastAsia="Times New Roman"/>
          <w:sz w:val="24"/>
          <w:szCs w:val="24"/>
        </w:rPr>
      </w:pPr>
    </w:p>
    <w:p w:rsidR="002B692F" w:rsidRDefault="002B692F" w:rsidP="002B692F">
      <w:pPr>
        <w:ind w:left="9500"/>
        <w:rPr>
          <w:rFonts w:eastAsia="Times New Roman"/>
          <w:sz w:val="24"/>
          <w:szCs w:val="24"/>
        </w:rPr>
      </w:pPr>
    </w:p>
    <w:p w:rsidR="002B692F" w:rsidRDefault="002B692F" w:rsidP="002B692F">
      <w:pPr>
        <w:ind w:left="9500"/>
        <w:rPr>
          <w:rFonts w:eastAsia="Times New Roman"/>
          <w:sz w:val="24"/>
          <w:szCs w:val="24"/>
        </w:rPr>
      </w:pPr>
    </w:p>
    <w:p w:rsidR="002B692F" w:rsidRDefault="002B692F" w:rsidP="002B692F">
      <w:pPr>
        <w:ind w:left="9500"/>
        <w:rPr>
          <w:rFonts w:eastAsia="Times New Roman"/>
          <w:sz w:val="24"/>
          <w:szCs w:val="24"/>
        </w:rPr>
      </w:pPr>
    </w:p>
    <w:p w:rsidR="002B692F" w:rsidRDefault="002B692F" w:rsidP="002B692F">
      <w:pPr>
        <w:ind w:left="9500"/>
        <w:rPr>
          <w:rFonts w:eastAsia="Times New Roman"/>
          <w:sz w:val="24"/>
          <w:szCs w:val="24"/>
        </w:rPr>
      </w:pPr>
    </w:p>
    <w:p w:rsidR="002B692F" w:rsidRPr="00765D12" w:rsidRDefault="002B692F" w:rsidP="002B692F">
      <w:pPr>
        <w:rPr>
          <w:sz w:val="20"/>
          <w:szCs w:val="20"/>
        </w:rPr>
        <w:sectPr w:rsidR="002B692F" w:rsidRPr="00765D12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C33D11" w:rsidRDefault="00C33D11" w:rsidP="002B692F">
      <w:pPr>
        <w:ind w:left="9500"/>
        <w:rPr>
          <w:rFonts w:eastAsia="Times New Roman"/>
          <w:sz w:val="24"/>
          <w:szCs w:val="24"/>
        </w:rPr>
      </w:pPr>
    </w:p>
    <w:p w:rsidR="00C33D11" w:rsidRDefault="00C33D11" w:rsidP="00C33D11">
      <w:pPr>
        <w:ind w:left="9500"/>
        <w:rPr>
          <w:rFonts w:eastAsia="Times New Roman"/>
          <w:sz w:val="24"/>
          <w:szCs w:val="24"/>
        </w:rPr>
      </w:pPr>
    </w:p>
    <w:p w:rsidR="00C33D11" w:rsidRDefault="00C33D11" w:rsidP="00C33D11">
      <w:pPr>
        <w:ind w:left="9500"/>
        <w:rPr>
          <w:sz w:val="20"/>
          <w:szCs w:val="20"/>
        </w:rPr>
      </w:pPr>
    </w:p>
    <w:p w:rsidR="00C33D11" w:rsidRDefault="00C33D11" w:rsidP="00C33D11">
      <w:pPr>
        <w:sectPr w:rsidR="00C33D11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9652D5" w:rsidRDefault="009652D5" w:rsidP="002B692F">
      <w:pPr>
        <w:spacing w:line="357" w:lineRule="auto"/>
        <w:ind w:left="260" w:firstLine="540"/>
        <w:jc w:val="both"/>
      </w:pPr>
    </w:p>
    <w:sectPr w:rsidR="009652D5" w:rsidSect="002B692F">
      <w:pgSz w:w="11900" w:h="16838"/>
      <w:pgMar w:top="1138" w:right="846" w:bottom="15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262C672"/>
    <w:lvl w:ilvl="0" w:tplc="A4AA7CC2">
      <w:start w:val="1"/>
      <w:numFmt w:val="bullet"/>
      <w:lvlText w:val="и"/>
      <w:lvlJc w:val="left"/>
    </w:lvl>
    <w:lvl w:ilvl="1" w:tplc="8C5659D0">
      <w:start w:val="1"/>
      <w:numFmt w:val="bullet"/>
      <w:lvlText w:val="-"/>
      <w:lvlJc w:val="left"/>
    </w:lvl>
    <w:lvl w:ilvl="2" w:tplc="D7325228">
      <w:numFmt w:val="decimal"/>
      <w:lvlText w:val=""/>
      <w:lvlJc w:val="left"/>
    </w:lvl>
    <w:lvl w:ilvl="3" w:tplc="41ACCBC4">
      <w:numFmt w:val="decimal"/>
      <w:lvlText w:val=""/>
      <w:lvlJc w:val="left"/>
    </w:lvl>
    <w:lvl w:ilvl="4" w:tplc="D81C3CB4">
      <w:numFmt w:val="decimal"/>
      <w:lvlText w:val=""/>
      <w:lvlJc w:val="left"/>
    </w:lvl>
    <w:lvl w:ilvl="5" w:tplc="497A4ED4">
      <w:numFmt w:val="decimal"/>
      <w:lvlText w:val=""/>
      <w:lvlJc w:val="left"/>
    </w:lvl>
    <w:lvl w:ilvl="6" w:tplc="79E0E3EA">
      <w:numFmt w:val="decimal"/>
      <w:lvlText w:val=""/>
      <w:lvlJc w:val="left"/>
    </w:lvl>
    <w:lvl w:ilvl="7" w:tplc="2DF6C47A">
      <w:numFmt w:val="decimal"/>
      <w:lvlText w:val=""/>
      <w:lvlJc w:val="left"/>
    </w:lvl>
    <w:lvl w:ilvl="8" w:tplc="29F89888">
      <w:numFmt w:val="decimal"/>
      <w:lvlText w:val=""/>
      <w:lvlJc w:val="left"/>
    </w:lvl>
  </w:abstractNum>
  <w:abstractNum w:abstractNumId="1">
    <w:nsid w:val="000041BB"/>
    <w:multiLevelType w:val="hybridMultilevel"/>
    <w:tmpl w:val="D340BCE0"/>
    <w:lvl w:ilvl="0" w:tplc="592C4046">
      <w:start w:val="1"/>
      <w:numFmt w:val="bullet"/>
      <w:lvlText w:val="-"/>
      <w:lvlJc w:val="left"/>
    </w:lvl>
    <w:lvl w:ilvl="1" w:tplc="2B4EAED6">
      <w:numFmt w:val="decimal"/>
      <w:lvlText w:val=""/>
      <w:lvlJc w:val="left"/>
    </w:lvl>
    <w:lvl w:ilvl="2" w:tplc="C4E058BE">
      <w:numFmt w:val="decimal"/>
      <w:lvlText w:val=""/>
      <w:lvlJc w:val="left"/>
    </w:lvl>
    <w:lvl w:ilvl="3" w:tplc="D83E7182">
      <w:numFmt w:val="decimal"/>
      <w:lvlText w:val=""/>
      <w:lvlJc w:val="left"/>
    </w:lvl>
    <w:lvl w:ilvl="4" w:tplc="194E4776">
      <w:numFmt w:val="decimal"/>
      <w:lvlText w:val=""/>
      <w:lvlJc w:val="left"/>
    </w:lvl>
    <w:lvl w:ilvl="5" w:tplc="F7DC45DC">
      <w:numFmt w:val="decimal"/>
      <w:lvlText w:val=""/>
      <w:lvlJc w:val="left"/>
    </w:lvl>
    <w:lvl w:ilvl="6" w:tplc="85429D68">
      <w:numFmt w:val="decimal"/>
      <w:lvlText w:val=""/>
      <w:lvlJc w:val="left"/>
    </w:lvl>
    <w:lvl w:ilvl="7" w:tplc="374A7ACA">
      <w:numFmt w:val="decimal"/>
      <w:lvlText w:val=""/>
      <w:lvlJc w:val="left"/>
    </w:lvl>
    <w:lvl w:ilvl="8" w:tplc="20908E94">
      <w:numFmt w:val="decimal"/>
      <w:lvlText w:val=""/>
      <w:lvlJc w:val="left"/>
    </w:lvl>
  </w:abstractNum>
  <w:abstractNum w:abstractNumId="2">
    <w:nsid w:val="00005AF1"/>
    <w:multiLevelType w:val="hybridMultilevel"/>
    <w:tmpl w:val="905A78A8"/>
    <w:lvl w:ilvl="0" w:tplc="431885FE">
      <w:start w:val="1"/>
      <w:numFmt w:val="bullet"/>
      <w:lvlText w:val="-"/>
      <w:lvlJc w:val="left"/>
    </w:lvl>
    <w:lvl w:ilvl="1" w:tplc="E86C0680">
      <w:numFmt w:val="decimal"/>
      <w:lvlText w:val=""/>
      <w:lvlJc w:val="left"/>
    </w:lvl>
    <w:lvl w:ilvl="2" w:tplc="C30E6876">
      <w:numFmt w:val="decimal"/>
      <w:lvlText w:val=""/>
      <w:lvlJc w:val="left"/>
    </w:lvl>
    <w:lvl w:ilvl="3" w:tplc="D340B56C">
      <w:numFmt w:val="decimal"/>
      <w:lvlText w:val=""/>
      <w:lvlJc w:val="left"/>
    </w:lvl>
    <w:lvl w:ilvl="4" w:tplc="7E52AB0A">
      <w:numFmt w:val="decimal"/>
      <w:lvlText w:val=""/>
      <w:lvlJc w:val="left"/>
    </w:lvl>
    <w:lvl w:ilvl="5" w:tplc="38B4DFE8">
      <w:numFmt w:val="decimal"/>
      <w:lvlText w:val=""/>
      <w:lvlJc w:val="left"/>
    </w:lvl>
    <w:lvl w:ilvl="6" w:tplc="7CF2B834">
      <w:numFmt w:val="decimal"/>
      <w:lvlText w:val=""/>
      <w:lvlJc w:val="left"/>
    </w:lvl>
    <w:lvl w:ilvl="7" w:tplc="2A264FBE">
      <w:numFmt w:val="decimal"/>
      <w:lvlText w:val=""/>
      <w:lvlJc w:val="left"/>
    </w:lvl>
    <w:lvl w:ilvl="8" w:tplc="C1CEB582">
      <w:numFmt w:val="decimal"/>
      <w:lvlText w:val=""/>
      <w:lvlJc w:val="left"/>
    </w:lvl>
  </w:abstractNum>
  <w:abstractNum w:abstractNumId="3">
    <w:nsid w:val="00005F90"/>
    <w:multiLevelType w:val="hybridMultilevel"/>
    <w:tmpl w:val="34DA197C"/>
    <w:lvl w:ilvl="0" w:tplc="216A2480">
      <w:start w:val="1"/>
      <w:numFmt w:val="bullet"/>
      <w:lvlText w:val="В"/>
      <w:lvlJc w:val="left"/>
    </w:lvl>
    <w:lvl w:ilvl="1" w:tplc="B6F6AB48">
      <w:numFmt w:val="decimal"/>
      <w:lvlText w:val=""/>
      <w:lvlJc w:val="left"/>
    </w:lvl>
    <w:lvl w:ilvl="2" w:tplc="7D767FCE">
      <w:numFmt w:val="decimal"/>
      <w:lvlText w:val=""/>
      <w:lvlJc w:val="left"/>
    </w:lvl>
    <w:lvl w:ilvl="3" w:tplc="A66AE388">
      <w:numFmt w:val="decimal"/>
      <w:lvlText w:val=""/>
      <w:lvlJc w:val="left"/>
    </w:lvl>
    <w:lvl w:ilvl="4" w:tplc="6E9E328A">
      <w:numFmt w:val="decimal"/>
      <w:lvlText w:val=""/>
      <w:lvlJc w:val="left"/>
    </w:lvl>
    <w:lvl w:ilvl="5" w:tplc="547C916C">
      <w:numFmt w:val="decimal"/>
      <w:lvlText w:val=""/>
      <w:lvlJc w:val="left"/>
    </w:lvl>
    <w:lvl w:ilvl="6" w:tplc="402411F8">
      <w:numFmt w:val="decimal"/>
      <w:lvlText w:val=""/>
      <w:lvlJc w:val="left"/>
    </w:lvl>
    <w:lvl w:ilvl="7" w:tplc="9FF885CC">
      <w:numFmt w:val="decimal"/>
      <w:lvlText w:val=""/>
      <w:lvlJc w:val="left"/>
    </w:lvl>
    <w:lvl w:ilvl="8" w:tplc="62523AFA">
      <w:numFmt w:val="decimal"/>
      <w:lvlText w:val=""/>
      <w:lvlJc w:val="left"/>
    </w:lvl>
  </w:abstractNum>
  <w:abstractNum w:abstractNumId="4">
    <w:nsid w:val="00006952"/>
    <w:multiLevelType w:val="hybridMultilevel"/>
    <w:tmpl w:val="F48EAF44"/>
    <w:lvl w:ilvl="0" w:tplc="4B4C28B6">
      <w:start w:val="1"/>
      <w:numFmt w:val="bullet"/>
      <w:lvlText w:val="В"/>
      <w:lvlJc w:val="left"/>
    </w:lvl>
    <w:lvl w:ilvl="1" w:tplc="1406A868">
      <w:numFmt w:val="decimal"/>
      <w:lvlText w:val=""/>
      <w:lvlJc w:val="left"/>
    </w:lvl>
    <w:lvl w:ilvl="2" w:tplc="37C02512">
      <w:numFmt w:val="decimal"/>
      <w:lvlText w:val=""/>
      <w:lvlJc w:val="left"/>
    </w:lvl>
    <w:lvl w:ilvl="3" w:tplc="A09888FA">
      <w:numFmt w:val="decimal"/>
      <w:lvlText w:val=""/>
      <w:lvlJc w:val="left"/>
    </w:lvl>
    <w:lvl w:ilvl="4" w:tplc="711A4AF8">
      <w:numFmt w:val="decimal"/>
      <w:lvlText w:val=""/>
      <w:lvlJc w:val="left"/>
    </w:lvl>
    <w:lvl w:ilvl="5" w:tplc="9442239E">
      <w:numFmt w:val="decimal"/>
      <w:lvlText w:val=""/>
      <w:lvlJc w:val="left"/>
    </w:lvl>
    <w:lvl w:ilvl="6" w:tplc="A95CA35E">
      <w:numFmt w:val="decimal"/>
      <w:lvlText w:val=""/>
      <w:lvlJc w:val="left"/>
    </w:lvl>
    <w:lvl w:ilvl="7" w:tplc="D818A0CC">
      <w:numFmt w:val="decimal"/>
      <w:lvlText w:val=""/>
      <w:lvlJc w:val="left"/>
    </w:lvl>
    <w:lvl w:ilvl="8" w:tplc="24043852">
      <w:numFmt w:val="decimal"/>
      <w:lvlText w:val=""/>
      <w:lvlJc w:val="left"/>
    </w:lvl>
  </w:abstractNum>
  <w:abstractNum w:abstractNumId="5">
    <w:nsid w:val="00006DF1"/>
    <w:multiLevelType w:val="hybridMultilevel"/>
    <w:tmpl w:val="03E49DB4"/>
    <w:lvl w:ilvl="0" w:tplc="78E443DC">
      <w:start w:val="1"/>
      <w:numFmt w:val="bullet"/>
      <w:lvlText w:val="В"/>
      <w:lvlJc w:val="left"/>
    </w:lvl>
    <w:lvl w:ilvl="1" w:tplc="E5E2CE5A">
      <w:numFmt w:val="decimal"/>
      <w:lvlText w:val=""/>
      <w:lvlJc w:val="left"/>
    </w:lvl>
    <w:lvl w:ilvl="2" w:tplc="E0128FC8">
      <w:numFmt w:val="decimal"/>
      <w:lvlText w:val=""/>
      <w:lvlJc w:val="left"/>
    </w:lvl>
    <w:lvl w:ilvl="3" w:tplc="683E815A">
      <w:numFmt w:val="decimal"/>
      <w:lvlText w:val=""/>
      <w:lvlJc w:val="left"/>
    </w:lvl>
    <w:lvl w:ilvl="4" w:tplc="D55E3142">
      <w:numFmt w:val="decimal"/>
      <w:lvlText w:val=""/>
      <w:lvlJc w:val="left"/>
    </w:lvl>
    <w:lvl w:ilvl="5" w:tplc="2C809CB0">
      <w:numFmt w:val="decimal"/>
      <w:lvlText w:val=""/>
      <w:lvlJc w:val="left"/>
    </w:lvl>
    <w:lvl w:ilvl="6" w:tplc="93E0694E">
      <w:numFmt w:val="decimal"/>
      <w:lvlText w:val=""/>
      <w:lvlJc w:val="left"/>
    </w:lvl>
    <w:lvl w:ilvl="7" w:tplc="6A72225A">
      <w:numFmt w:val="decimal"/>
      <w:lvlText w:val=""/>
      <w:lvlJc w:val="left"/>
    </w:lvl>
    <w:lvl w:ilvl="8" w:tplc="29980934">
      <w:numFmt w:val="decimal"/>
      <w:lvlText w:val=""/>
      <w:lvlJc w:val="left"/>
    </w:lvl>
  </w:abstractNum>
  <w:abstractNum w:abstractNumId="6">
    <w:nsid w:val="000072AE"/>
    <w:multiLevelType w:val="hybridMultilevel"/>
    <w:tmpl w:val="3BF451E4"/>
    <w:lvl w:ilvl="0" w:tplc="2416AC3A">
      <w:start w:val="1"/>
      <w:numFmt w:val="bullet"/>
      <w:lvlText w:val="В"/>
      <w:lvlJc w:val="left"/>
    </w:lvl>
    <w:lvl w:ilvl="1" w:tplc="C9DA676C">
      <w:numFmt w:val="decimal"/>
      <w:lvlText w:val=""/>
      <w:lvlJc w:val="left"/>
    </w:lvl>
    <w:lvl w:ilvl="2" w:tplc="2C845352">
      <w:numFmt w:val="decimal"/>
      <w:lvlText w:val=""/>
      <w:lvlJc w:val="left"/>
    </w:lvl>
    <w:lvl w:ilvl="3" w:tplc="D3D88898">
      <w:numFmt w:val="decimal"/>
      <w:lvlText w:val=""/>
      <w:lvlJc w:val="left"/>
    </w:lvl>
    <w:lvl w:ilvl="4" w:tplc="C5723B76">
      <w:numFmt w:val="decimal"/>
      <w:lvlText w:val=""/>
      <w:lvlJc w:val="left"/>
    </w:lvl>
    <w:lvl w:ilvl="5" w:tplc="6D54BD8C">
      <w:numFmt w:val="decimal"/>
      <w:lvlText w:val=""/>
      <w:lvlJc w:val="left"/>
    </w:lvl>
    <w:lvl w:ilvl="6" w:tplc="3DFEC862">
      <w:numFmt w:val="decimal"/>
      <w:lvlText w:val=""/>
      <w:lvlJc w:val="left"/>
    </w:lvl>
    <w:lvl w:ilvl="7" w:tplc="D7D813B6">
      <w:numFmt w:val="decimal"/>
      <w:lvlText w:val=""/>
      <w:lvlJc w:val="left"/>
    </w:lvl>
    <w:lvl w:ilvl="8" w:tplc="8304D6E6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1DE6"/>
    <w:rsid w:val="001023FB"/>
    <w:rsid w:val="002B692F"/>
    <w:rsid w:val="00413D79"/>
    <w:rsid w:val="00765D12"/>
    <w:rsid w:val="007F3335"/>
    <w:rsid w:val="009652D5"/>
    <w:rsid w:val="009801BD"/>
    <w:rsid w:val="009C1DE6"/>
    <w:rsid w:val="00C33D11"/>
    <w:rsid w:val="00F12A49"/>
    <w:rsid w:val="00F31E5F"/>
    <w:rsid w:val="00F50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cp:lastPrinted>2018-02-21T13:17:00Z</cp:lastPrinted>
  <dcterms:created xsi:type="dcterms:W3CDTF">2018-02-15T11:10:00Z</dcterms:created>
  <dcterms:modified xsi:type="dcterms:W3CDTF">2018-04-20T06:36:00Z</dcterms:modified>
</cp:coreProperties>
</file>