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65" w:rsidRPr="00252265" w:rsidRDefault="00252265" w:rsidP="00252265">
      <w:pPr>
        <w:pStyle w:val="Standard"/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DF4DDD" w:rsidRDefault="00DF4DDD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Default="00252265" w:rsidP="00870C6A">
      <w:pPr>
        <w:pStyle w:val="Standard"/>
        <w:rPr>
          <w:noProof/>
          <w:sz w:val="28"/>
          <w:szCs w:val="28"/>
          <w:lang w:eastAsia="ru-RU" w:bidi="ar-SA"/>
        </w:rPr>
      </w:pPr>
    </w:p>
    <w:p w:rsidR="00252265" w:rsidRPr="00252265" w:rsidRDefault="00252265" w:rsidP="00870C6A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8391525" cy="5934075"/>
            <wp:effectExtent l="19050" t="0" r="9525" b="0"/>
            <wp:docPr id="5" name="Рисунок 5" descr="C:\Users\Admin\Pictures\2020-02-17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2020-02-17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4E" w:rsidRDefault="009E334E" w:rsidP="00870C6A">
      <w:pPr>
        <w:pStyle w:val="Standard"/>
        <w:rPr>
          <w:b/>
          <w:noProof/>
          <w:sz w:val="28"/>
          <w:szCs w:val="28"/>
          <w:lang w:eastAsia="ru-RU" w:bidi="ar-SA"/>
        </w:rPr>
      </w:pPr>
    </w:p>
    <w:p w:rsidR="00C04BCA" w:rsidRDefault="00C04BCA" w:rsidP="00C04BC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04BCA" w:rsidRDefault="00C04BCA" w:rsidP="00C04BCA">
      <w:pPr>
        <w:pStyle w:val="Standard"/>
        <w:rPr>
          <w:b/>
          <w:sz w:val="28"/>
          <w:szCs w:val="28"/>
        </w:rPr>
      </w:pPr>
    </w:p>
    <w:p w:rsidR="00C04BCA" w:rsidRDefault="00C04BCA" w:rsidP="00C04BCA">
      <w:pPr>
        <w:pStyle w:val="Standard"/>
        <w:rPr>
          <w:sz w:val="28"/>
          <w:szCs w:val="28"/>
        </w:rPr>
      </w:pPr>
    </w:p>
    <w:p w:rsidR="00C04BCA" w:rsidRDefault="00C04BCA" w:rsidP="00C04BCA">
      <w:pPr>
        <w:widowControl/>
        <w:suppressAutoHyphens w:val="0"/>
        <w:autoSpaceDE w:val="0"/>
        <w:ind w:left="567" w:hanging="27"/>
        <w:textAlignment w:val="auto"/>
      </w:pPr>
      <w:r>
        <w:rPr>
          <w:rFonts w:eastAsia="Times New Roman" w:cs="Times New Roman"/>
          <w:kern w:val="0"/>
          <w:sz w:val="28"/>
          <w:lang w:eastAsia="ru-RU" w:bidi="ar-SA"/>
        </w:rPr>
        <w:t>В 201</w:t>
      </w:r>
      <w:r w:rsidR="00963FCE">
        <w:rPr>
          <w:rFonts w:eastAsia="Times New Roman" w:cs="Times New Roman"/>
          <w:kern w:val="0"/>
          <w:sz w:val="28"/>
          <w:lang w:eastAsia="ru-RU" w:bidi="ar-SA"/>
        </w:rPr>
        <w:t>9-2020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учебно</w:t>
      </w:r>
      <w:r w:rsidR="00963FCE">
        <w:rPr>
          <w:rFonts w:eastAsia="Times New Roman" w:cs="Times New Roman"/>
          <w:kern w:val="0"/>
          <w:sz w:val="28"/>
          <w:lang w:eastAsia="ru-RU" w:bidi="ar-SA"/>
        </w:rPr>
        <w:t>м году в МБДОУ детском саду № 8 "Солнышко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"  функционирует 1  разновозрастная  группа </w:t>
      </w:r>
      <w:r w:rsidR="00307A3C">
        <w:rPr>
          <w:rFonts w:eastAsia="Times New Roman" w:cs="Times New Roman"/>
          <w:kern w:val="0"/>
          <w:sz w:val="28"/>
          <w:lang w:eastAsia="ru-RU" w:bidi="ar-SA"/>
        </w:rPr>
        <w:t>13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человек дневного пребывания, укомплектованная в соответствии с возрастными нормами, из них:</w:t>
      </w:r>
    </w:p>
    <w:p w:rsidR="00C04BCA" w:rsidRDefault="00C04BCA" w:rsidP="00C04BCA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C04BCA" w:rsidRPr="00963FCE" w:rsidRDefault="00C04BCA" w:rsidP="00C04BCA">
      <w:pPr>
        <w:widowControl/>
        <w:suppressAutoHyphens w:val="0"/>
        <w:autoSpaceDE w:val="0"/>
        <w:ind w:left="567" w:hanging="27"/>
        <w:textAlignment w:val="auto"/>
        <w:rPr>
          <w:rFonts w:eastAsia="Times New Roman" w:cs="Times New Roman"/>
          <w:color w:val="FF0000"/>
          <w:kern w:val="0"/>
          <w:sz w:val="28"/>
          <w:lang w:eastAsia="ru-RU" w:bidi="ar-SA"/>
        </w:rPr>
      </w:pPr>
      <w:r w:rsidRPr="00963FCE">
        <w:rPr>
          <w:rFonts w:eastAsia="Times New Roman" w:cs="Times New Roman"/>
          <w:color w:val="FF0000"/>
          <w:kern w:val="0"/>
          <w:sz w:val="28"/>
          <w:lang w:eastAsia="ru-RU" w:bidi="ar-SA"/>
        </w:rPr>
        <w:t xml:space="preserve">§ </w:t>
      </w:r>
      <w:r w:rsidR="00133FD5" w:rsidRPr="00963FCE">
        <w:rPr>
          <w:rFonts w:eastAsia="Times New Roman" w:cs="Times New Roman"/>
          <w:color w:val="FF0000"/>
          <w:kern w:val="0"/>
          <w:sz w:val="28"/>
          <w:lang w:eastAsia="ru-RU" w:bidi="ar-SA"/>
        </w:rPr>
        <w:t xml:space="preserve">от 3-х до 5-и лет </w:t>
      </w:r>
      <w:r w:rsidRPr="00963FCE">
        <w:rPr>
          <w:rFonts w:eastAsia="Times New Roman" w:cs="Times New Roman"/>
          <w:color w:val="FF0000"/>
          <w:kern w:val="0"/>
          <w:sz w:val="28"/>
          <w:lang w:eastAsia="ru-RU" w:bidi="ar-SA"/>
        </w:rPr>
        <w:t xml:space="preserve">– </w:t>
      </w:r>
      <w:r w:rsidR="00307A3C">
        <w:rPr>
          <w:rFonts w:eastAsia="Times New Roman" w:cs="Times New Roman"/>
          <w:color w:val="FF0000"/>
          <w:kern w:val="0"/>
          <w:sz w:val="28"/>
          <w:lang w:eastAsia="ru-RU" w:bidi="ar-SA"/>
        </w:rPr>
        <w:t>6</w:t>
      </w:r>
      <w:r w:rsidRPr="00963FCE">
        <w:rPr>
          <w:rFonts w:eastAsia="Times New Roman" w:cs="Times New Roman"/>
          <w:color w:val="FF0000"/>
          <w:kern w:val="0"/>
          <w:sz w:val="28"/>
          <w:lang w:eastAsia="ru-RU" w:bidi="ar-SA"/>
        </w:rPr>
        <w:t xml:space="preserve"> человек,</w:t>
      </w:r>
    </w:p>
    <w:p w:rsidR="00C04BCA" w:rsidRPr="00963FCE" w:rsidRDefault="00FA38E4" w:rsidP="00C04BCA">
      <w:pPr>
        <w:widowControl/>
        <w:suppressAutoHyphens w:val="0"/>
        <w:autoSpaceDE w:val="0"/>
        <w:ind w:left="567" w:hanging="27"/>
        <w:textAlignment w:val="auto"/>
        <w:rPr>
          <w:rFonts w:eastAsia="Times New Roman" w:cs="Times New Roman"/>
          <w:color w:val="FF0000"/>
          <w:kern w:val="0"/>
          <w:sz w:val="28"/>
          <w:lang w:eastAsia="ru-RU" w:bidi="ar-SA"/>
        </w:rPr>
      </w:pPr>
      <w:r w:rsidRPr="00963FCE">
        <w:rPr>
          <w:rFonts w:eastAsia="Times New Roman" w:cs="Times New Roman"/>
          <w:color w:val="FF0000"/>
          <w:kern w:val="0"/>
          <w:sz w:val="28"/>
          <w:lang w:eastAsia="ru-RU" w:bidi="ar-SA"/>
        </w:rPr>
        <w:t xml:space="preserve">§ </w:t>
      </w:r>
      <w:r w:rsidR="00133FD5" w:rsidRPr="00963FCE">
        <w:rPr>
          <w:rFonts w:eastAsia="Times New Roman" w:cs="Times New Roman"/>
          <w:color w:val="FF0000"/>
          <w:kern w:val="0"/>
          <w:sz w:val="28"/>
          <w:lang w:eastAsia="ru-RU" w:bidi="ar-SA"/>
        </w:rPr>
        <w:t xml:space="preserve">от 5-и до 7-и   </w:t>
      </w:r>
      <w:r w:rsidRPr="00963FCE">
        <w:rPr>
          <w:rFonts w:eastAsia="Times New Roman" w:cs="Times New Roman"/>
          <w:color w:val="FF0000"/>
          <w:kern w:val="0"/>
          <w:sz w:val="28"/>
          <w:lang w:eastAsia="ru-RU" w:bidi="ar-SA"/>
        </w:rPr>
        <w:t xml:space="preserve"> </w:t>
      </w:r>
      <w:r w:rsidR="00133FD5" w:rsidRPr="00963FCE">
        <w:rPr>
          <w:rFonts w:eastAsia="Times New Roman" w:cs="Times New Roman"/>
          <w:color w:val="FF0000"/>
          <w:kern w:val="0"/>
          <w:sz w:val="28"/>
          <w:lang w:eastAsia="ru-RU" w:bidi="ar-SA"/>
        </w:rPr>
        <w:t xml:space="preserve"> </w:t>
      </w:r>
      <w:r w:rsidRPr="00963FCE">
        <w:rPr>
          <w:rFonts w:eastAsia="Times New Roman" w:cs="Times New Roman"/>
          <w:color w:val="FF0000"/>
          <w:kern w:val="0"/>
          <w:sz w:val="28"/>
          <w:lang w:eastAsia="ru-RU" w:bidi="ar-SA"/>
        </w:rPr>
        <w:t xml:space="preserve">   – </w:t>
      </w:r>
      <w:r w:rsidR="00307A3C">
        <w:rPr>
          <w:rFonts w:eastAsia="Times New Roman" w:cs="Times New Roman"/>
          <w:color w:val="FF0000"/>
          <w:kern w:val="0"/>
          <w:sz w:val="28"/>
          <w:lang w:eastAsia="ru-RU" w:bidi="ar-SA"/>
        </w:rPr>
        <w:t>7</w:t>
      </w:r>
      <w:r w:rsidR="00C04BCA" w:rsidRPr="00963FCE">
        <w:rPr>
          <w:rFonts w:eastAsia="Times New Roman" w:cs="Times New Roman"/>
          <w:color w:val="FF0000"/>
          <w:kern w:val="0"/>
          <w:sz w:val="28"/>
          <w:lang w:eastAsia="ru-RU" w:bidi="ar-SA"/>
        </w:rPr>
        <w:t xml:space="preserve"> человек.</w:t>
      </w:r>
    </w:p>
    <w:p w:rsidR="00C04BCA" w:rsidRDefault="00C04BCA" w:rsidP="00C04BCA">
      <w:pPr>
        <w:widowControl/>
        <w:suppressAutoHyphens w:val="0"/>
        <w:autoSpaceDE w:val="0"/>
        <w:ind w:left="567" w:hanging="27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C04BCA" w:rsidRDefault="00C04BCA" w:rsidP="00C04BCA">
      <w:pPr>
        <w:widowControl/>
        <w:suppressAutoHyphens w:val="0"/>
        <w:autoSpaceDE w:val="0"/>
        <w:ind w:left="567" w:hanging="27"/>
        <w:textAlignment w:val="auto"/>
      </w:pPr>
      <w:r>
        <w:rPr>
          <w:rFonts w:eastAsia="Times New Roman" w:cs="Times New Roman"/>
          <w:kern w:val="0"/>
          <w:sz w:val="28"/>
          <w:lang w:eastAsia="ru-RU" w:bidi="ar-SA"/>
        </w:rPr>
        <w:t>Программно-методическое обеспечение ДОУ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C04BCA" w:rsidRDefault="00C04BCA" w:rsidP="00C04BCA">
      <w:pPr>
        <w:widowControl/>
        <w:suppressAutoHyphens w:val="0"/>
        <w:autoSpaceDE w:val="0"/>
        <w:ind w:left="567" w:hanging="27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 xml:space="preserve">Учебный план  в ДОУ будет реализовываться </w:t>
      </w:r>
      <w:proofErr w:type="gramStart"/>
      <w:r>
        <w:rPr>
          <w:rFonts w:eastAsia="Times New Roman" w:cs="Times New Roman"/>
          <w:kern w:val="0"/>
          <w:sz w:val="28"/>
          <w:lang w:eastAsia="ru-RU" w:bidi="ar-SA"/>
        </w:rPr>
        <w:t>по</w:t>
      </w:r>
      <w:proofErr w:type="gramEnd"/>
      <w:r>
        <w:rPr>
          <w:rFonts w:eastAsia="Times New Roman" w:cs="Times New Roman"/>
          <w:kern w:val="0"/>
          <w:sz w:val="28"/>
          <w:lang w:eastAsia="ru-RU" w:bidi="ar-SA"/>
        </w:rPr>
        <w:t xml:space="preserve"> следующим программ:</w:t>
      </w:r>
    </w:p>
    <w:p w:rsidR="00C04BCA" w:rsidRDefault="00C04BCA" w:rsidP="00C04BCA">
      <w:pPr>
        <w:pStyle w:val="a3"/>
        <w:widowControl/>
        <w:numPr>
          <w:ilvl w:val="0"/>
          <w:numId w:val="1"/>
        </w:numPr>
        <w:suppressAutoHyphens w:val="0"/>
        <w:autoSpaceDE w:val="0"/>
        <w:ind w:left="567" w:hanging="27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164DE7">
        <w:rPr>
          <w:rFonts w:eastAsia="Times New Roman" w:cs="Times New Roman"/>
          <w:kern w:val="0"/>
          <w:sz w:val="28"/>
          <w:lang w:eastAsia="ru-RU" w:bidi="ar-SA"/>
        </w:rPr>
        <w:t>проект Программы «Радуга» (научный руководитель Е.В. Соловьёва</w:t>
      </w:r>
      <w:r w:rsidR="00164DE7">
        <w:rPr>
          <w:rFonts w:eastAsia="Times New Roman" w:cs="Times New Roman"/>
          <w:kern w:val="0"/>
          <w:sz w:val="28"/>
          <w:lang w:eastAsia="ru-RU" w:bidi="ar-SA"/>
        </w:rPr>
        <w:t>)</w:t>
      </w:r>
      <w:r>
        <w:rPr>
          <w:rFonts w:eastAsia="Times New Roman" w:cs="Times New Roman"/>
          <w:kern w:val="0"/>
          <w:sz w:val="28"/>
          <w:lang w:eastAsia="ru-RU" w:bidi="ar-SA"/>
        </w:rPr>
        <w:t>;</w:t>
      </w:r>
    </w:p>
    <w:p w:rsidR="00C04BCA" w:rsidRDefault="00C04BCA" w:rsidP="00C04BCA">
      <w:pPr>
        <w:pStyle w:val="a3"/>
        <w:widowControl/>
        <w:numPr>
          <w:ilvl w:val="0"/>
          <w:numId w:val="1"/>
        </w:numPr>
        <w:suppressAutoHyphens w:val="0"/>
        <w:autoSpaceDE w:val="0"/>
        <w:ind w:left="567" w:hanging="27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 xml:space="preserve">компоненты региональной программы «Родники Дона» </w:t>
      </w:r>
      <w:proofErr w:type="spellStart"/>
      <w:r>
        <w:rPr>
          <w:rFonts w:eastAsia="Times New Roman" w:cs="Times New Roman"/>
          <w:kern w:val="0"/>
          <w:sz w:val="28"/>
          <w:lang w:eastAsia="ru-RU" w:bidi="ar-SA"/>
        </w:rPr>
        <w:t>Р.М.Чумичева</w:t>
      </w:r>
      <w:proofErr w:type="spellEnd"/>
      <w:r>
        <w:rPr>
          <w:rFonts w:eastAsia="Times New Roman" w:cs="Times New Roman"/>
          <w:kern w:val="0"/>
          <w:sz w:val="28"/>
          <w:lang w:eastAsia="ru-RU" w:bidi="ar-SA"/>
        </w:rPr>
        <w:t>;</w:t>
      </w:r>
    </w:p>
    <w:p w:rsidR="00C04BCA" w:rsidRDefault="00C04BCA" w:rsidP="00C04BCA">
      <w:pPr>
        <w:pStyle w:val="a3"/>
        <w:widowControl/>
        <w:numPr>
          <w:ilvl w:val="0"/>
          <w:numId w:val="1"/>
        </w:numPr>
        <w:suppressAutoHyphens w:val="0"/>
        <w:autoSpaceDE w:val="0"/>
        <w:ind w:left="567" w:hanging="27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компоненты региональной программы «Приключение светофора»</w:t>
      </w:r>
      <w:r w:rsidR="00133FD5">
        <w:rPr>
          <w:rFonts w:eastAsia="Times New Roman" w:cs="Times New Roman"/>
          <w:kern w:val="0"/>
          <w:sz w:val="28"/>
          <w:lang w:eastAsia="ru-RU" w:bidi="ar-SA"/>
        </w:rPr>
        <w:t>, ГИБДД;</w:t>
      </w:r>
    </w:p>
    <w:p w:rsidR="00C04BCA" w:rsidRDefault="00C04BCA" w:rsidP="00C04BCA">
      <w:pPr>
        <w:pStyle w:val="a3"/>
        <w:widowControl/>
        <w:numPr>
          <w:ilvl w:val="0"/>
          <w:numId w:val="1"/>
        </w:numPr>
        <w:suppressAutoHyphens w:val="0"/>
        <w:autoSpaceDE w:val="0"/>
        <w:ind w:left="567" w:hanging="27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 xml:space="preserve">парциальные Программы: «Физическая культура дошкольникам» Л.Д. Глазырина, «Цветные ладошки» И.А.Лыкова. </w:t>
      </w:r>
    </w:p>
    <w:p w:rsidR="00C04BCA" w:rsidRDefault="00C04BCA" w:rsidP="00C04BCA">
      <w:pPr>
        <w:widowControl/>
        <w:suppressAutoHyphens w:val="0"/>
        <w:autoSpaceDE w:val="0"/>
        <w:ind w:left="567" w:hanging="27"/>
        <w:textAlignment w:val="auto"/>
      </w:pPr>
      <w:r>
        <w:rPr>
          <w:rFonts w:eastAsia="Times New Roman" w:cs="Times New Roman"/>
          <w:kern w:val="0"/>
          <w:sz w:val="28"/>
          <w:lang w:eastAsia="ru-RU" w:bidi="ar-SA"/>
        </w:rPr>
        <w:t xml:space="preserve"> Учебный план ДОУ составлен в </w:t>
      </w:r>
      <w:r w:rsidR="00FA38E4">
        <w:rPr>
          <w:rFonts w:eastAsia="Times New Roman" w:cs="Times New Roman"/>
          <w:kern w:val="0"/>
          <w:sz w:val="28"/>
          <w:lang w:eastAsia="ru-RU" w:bidi="ar-SA"/>
        </w:rPr>
        <w:t xml:space="preserve">соответствии: ФГОС </w:t>
      </w:r>
      <w:proofErr w:type="gramStart"/>
      <w:r w:rsidR="00FA38E4">
        <w:rPr>
          <w:rFonts w:eastAsia="Times New Roman" w:cs="Times New Roman"/>
          <w:kern w:val="0"/>
          <w:sz w:val="28"/>
          <w:lang w:eastAsia="ru-RU" w:bidi="ar-SA"/>
        </w:rPr>
        <w:t>ДО</w:t>
      </w:r>
      <w:proofErr w:type="gramEnd"/>
      <w:r w:rsidR="00FA38E4">
        <w:rPr>
          <w:rFonts w:eastAsia="Times New Roman" w:cs="Times New Roman"/>
          <w:kern w:val="0"/>
          <w:sz w:val="28"/>
          <w:lang w:eastAsia="ru-RU" w:bidi="ar-SA"/>
        </w:rPr>
        <w:t>,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kern w:val="0"/>
          <w:sz w:val="28"/>
          <w:lang w:eastAsia="ru-RU" w:bidi="ar-SA"/>
        </w:rPr>
        <w:t>Основной</w:t>
      </w:r>
      <w:proofErr w:type="gramEnd"/>
      <w:r>
        <w:rPr>
          <w:rFonts w:eastAsia="Times New Roman" w:cs="Times New Roman"/>
          <w:kern w:val="0"/>
          <w:sz w:val="28"/>
          <w:lang w:eastAsia="ru-RU" w:bidi="ar-SA"/>
        </w:rPr>
        <w:t xml:space="preserve"> образовательной программой </w:t>
      </w:r>
      <w:r w:rsidR="00FA38E4">
        <w:rPr>
          <w:rFonts w:eastAsia="Times New Roman" w:cs="Times New Roman"/>
          <w:kern w:val="0"/>
          <w:sz w:val="28"/>
          <w:lang w:eastAsia="ru-RU" w:bidi="ar-SA"/>
        </w:rPr>
        <w:t>МБ</w:t>
      </w:r>
      <w:r>
        <w:rPr>
          <w:rFonts w:eastAsia="Times New Roman" w:cs="Times New Roman"/>
          <w:kern w:val="0"/>
          <w:sz w:val="28"/>
          <w:lang w:eastAsia="ru-RU" w:bidi="ar-SA"/>
        </w:rPr>
        <w:t>ДОУ</w:t>
      </w:r>
      <w:r w:rsidR="00963FCE">
        <w:rPr>
          <w:rFonts w:eastAsia="Times New Roman" w:cs="Times New Roman"/>
          <w:kern w:val="0"/>
          <w:sz w:val="28"/>
          <w:lang w:eastAsia="ru-RU" w:bidi="ar-SA"/>
        </w:rPr>
        <w:t xml:space="preserve"> детский сад № 8 «Солнышко</w:t>
      </w:r>
      <w:r w:rsidR="00FA38E4">
        <w:rPr>
          <w:rFonts w:eastAsia="Times New Roman" w:cs="Times New Roman"/>
          <w:kern w:val="0"/>
          <w:sz w:val="28"/>
          <w:lang w:eastAsia="ru-RU" w:bidi="ar-SA"/>
        </w:rPr>
        <w:t>»</w:t>
      </w:r>
      <w:r>
        <w:rPr>
          <w:rFonts w:eastAsia="Times New Roman" w:cs="Times New Roman"/>
          <w:kern w:val="0"/>
          <w:sz w:val="28"/>
          <w:lang w:eastAsia="ru-RU" w:bidi="ar-SA"/>
        </w:rPr>
        <w:t>, рекомендациями реализуемых в ДОУ программ, Уставом ДОУ и санитарно-гигиеническими нормами и правилами, гарантирует ребенку дошкольное образование в полном объеме.</w:t>
      </w:r>
    </w:p>
    <w:p w:rsidR="00C04BCA" w:rsidRDefault="00C04BCA" w:rsidP="00C04BCA">
      <w:pPr>
        <w:widowControl/>
        <w:suppressAutoHyphens w:val="0"/>
        <w:autoSpaceDE w:val="0"/>
        <w:ind w:left="567" w:hanging="27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 xml:space="preserve">Объем нагрузки на детей не превышает предельно допустимую норму и соответствует </w:t>
      </w:r>
      <w:proofErr w:type="spellStart"/>
      <w:r>
        <w:rPr>
          <w:rFonts w:eastAsia="Times New Roman" w:cs="Times New Roman"/>
          <w:kern w:val="0"/>
          <w:sz w:val="28"/>
          <w:lang w:eastAsia="ru-RU" w:bidi="ar-SA"/>
        </w:rPr>
        <w:t>СанПиН</w:t>
      </w:r>
      <w:proofErr w:type="spellEnd"/>
      <w:r>
        <w:rPr>
          <w:rFonts w:eastAsia="Times New Roman" w:cs="Times New Roman"/>
          <w:kern w:val="0"/>
          <w:sz w:val="28"/>
          <w:lang w:eastAsia="ru-RU" w:bidi="ar-SA"/>
        </w:rPr>
        <w:t>.</w:t>
      </w:r>
    </w:p>
    <w:p w:rsidR="00C04BCA" w:rsidRDefault="00C04BCA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tbl>
      <w:tblPr>
        <w:tblW w:w="1457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0"/>
      </w:tblGrid>
      <w:tr w:rsidR="00C04BCA" w:rsidTr="00A16AC3">
        <w:tc>
          <w:tcPr>
            <w:tcW w:w="145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4BCA" w:rsidRDefault="00C04BCA" w:rsidP="00A16AC3">
            <w:pPr>
              <w:widowControl/>
              <w:suppressAutoHyphens w:val="0"/>
              <w:autoSpaceDE w:val="0"/>
              <w:ind w:left="549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 xml:space="preserve">Занятия в разновозрастной группе проводятся по подгруппам, продолжительность учебных занятий дифференцирована в зависимости от возраста ребенка. </w:t>
            </w:r>
          </w:p>
          <w:p w:rsidR="00C04BCA" w:rsidRDefault="00C04BCA" w:rsidP="00A16AC3">
            <w:pPr>
              <w:widowControl/>
              <w:suppressAutoHyphens w:val="0"/>
              <w:autoSpaceDE w:val="0"/>
              <w:ind w:left="549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Продолжительность занятий следует начинать со старшими детьми, постепенно подключая к занятию детей младшего возраста.</w:t>
            </w:r>
          </w:p>
          <w:p w:rsidR="00C04BCA" w:rsidRDefault="00C04BCA" w:rsidP="00A16AC3">
            <w:pPr>
              <w:widowControl/>
              <w:suppressAutoHyphens w:val="0"/>
              <w:autoSpaceDE w:val="0"/>
              <w:ind w:left="549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 xml:space="preserve">Интегративные качества, полученные на занятиях, должны закрепляться в процессе повседневного общения с </w:t>
            </w: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lastRenderedPageBreak/>
              <w:t>детьми, во время прогулок, игр, самостоятельной деятельности.</w:t>
            </w:r>
          </w:p>
          <w:p w:rsidR="00C04BCA" w:rsidRDefault="00C04BCA" w:rsidP="00A16AC3">
            <w:pPr>
              <w:widowControl/>
              <w:suppressAutoHyphens w:val="0"/>
              <w:autoSpaceDE w:val="0"/>
              <w:ind w:left="549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Учебный план позволяет регулировать деятельность педагогического коллектива, применяемых педагогических технологий (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здоровьесберегающие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социо-игровые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), методов обучения и воспитания.</w:t>
            </w:r>
          </w:p>
        </w:tc>
      </w:tr>
    </w:tbl>
    <w:p w:rsidR="00C04BCA" w:rsidRDefault="00C04BCA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C04BCA" w:rsidRDefault="00C04BCA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Максимальная продолжительность занятий составляет:</w:t>
      </w:r>
    </w:p>
    <w:p w:rsidR="00C04BCA" w:rsidRDefault="00133FD5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От 3-х до 5-и</w:t>
      </w:r>
      <w:r w:rsidR="00C04BCA">
        <w:rPr>
          <w:rFonts w:eastAsia="Times New Roman" w:cs="Times New Roman"/>
          <w:kern w:val="0"/>
          <w:sz w:val="28"/>
          <w:lang w:eastAsia="ru-RU" w:bidi="ar-SA"/>
        </w:rPr>
        <w:t xml:space="preserve"> – </w:t>
      </w:r>
      <w:r w:rsidR="00FA38E4">
        <w:rPr>
          <w:rFonts w:eastAsia="Times New Roman" w:cs="Times New Roman"/>
          <w:kern w:val="0"/>
          <w:sz w:val="28"/>
          <w:lang w:eastAsia="ru-RU" w:bidi="ar-SA"/>
        </w:rPr>
        <w:t>15</w:t>
      </w:r>
      <w:r w:rsidR="00C04BCA">
        <w:rPr>
          <w:rFonts w:eastAsia="Times New Roman" w:cs="Times New Roman"/>
          <w:kern w:val="0"/>
          <w:sz w:val="28"/>
          <w:lang w:eastAsia="ru-RU" w:bidi="ar-SA"/>
        </w:rPr>
        <w:t xml:space="preserve"> минут. Количество занятий в неделю – </w:t>
      </w:r>
      <w:r w:rsidR="00C04BCA" w:rsidRPr="00560B19">
        <w:rPr>
          <w:rFonts w:eastAsia="Times New Roman" w:cs="Times New Roman"/>
          <w:kern w:val="0"/>
          <w:sz w:val="28"/>
          <w:lang w:eastAsia="ru-RU" w:bidi="ar-SA"/>
        </w:rPr>
        <w:t>11.</w:t>
      </w:r>
    </w:p>
    <w:p w:rsidR="00C04BCA" w:rsidRDefault="00133FD5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 xml:space="preserve">От 5-и до 7-и </w:t>
      </w:r>
      <w:r w:rsidR="00C04BCA">
        <w:rPr>
          <w:rFonts w:eastAsia="Times New Roman" w:cs="Times New Roman"/>
          <w:kern w:val="0"/>
          <w:sz w:val="28"/>
          <w:lang w:eastAsia="ru-RU" w:bidi="ar-SA"/>
        </w:rPr>
        <w:t xml:space="preserve"> – 25 минут. </w:t>
      </w:r>
      <w:r w:rsidR="00FB5E1B">
        <w:rPr>
          <w:rFonts w:eastAsia="Times New Roman" w:cs="Times New Roman"/>
          <w:kern w:val="0"/>
          <w:sz w:val="28"/>
          <w:lang w:eastAsia="ru-RU" w:bidi="ar-SA"/>
        </w:rPr>
        <w:t>Количество занятий в неделю – 14</w:t>
      </w:r>
      <w:r w:rsidR="00C04BCA">
        <w:rPr>
          <w:rFonts w:eastAsia="Times New Roman" w:cs="Times New Roman"/>
          <w:kern w:val="0"/>
          <w:sz w:val="28"/>
          <w:lang w:eastAsia="ru-RU" w:bidi="ar-SA"/>
        </w:rPr>
        <w:t>.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На прогулке 1 раз в неделю планируется обучение спортивным играм и упражнениям (длительность такая же, как у обычного занятия).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Структура учебного года в ДОУ: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Образовательный процесс в дошкольном учреждении начинается с 1 сентября и заканчивается  31  мая.</w:t>
      </w:r>
    </w:p>
    <w:p w:rsidR="00C04BCA" w:rsidRDefault="00FB5E1B" w:rsidP="00C04BCA">
      <w:pPr>
        <w:widowControl/>
        <w:suppressAutoHyphens w:val="0"/>
        <w:autoSpaceDE w:val="0"/>
        <w:ind w:left="567"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2</w:t>
      </w:r>
      <w:r w:rsidR="00FA38E4">
        <w:rPr>
          <w:rFonts w:eastAsia="Times New Roman" w:cs="Times New Roman"/>
          <w:kern w:val="0"/>
          <w:sz w:val="28"/>
          <w:lang w:eastAsia="ru-RU" w:bidi="ar-SA"/>
        </w:rPr>
        <w:t>-1</w:t>
      </w:r>
      <w:r>
        <w:rPr>
          <w:rFonts w:eastAsia="Times New Roman" w:cs="Times New Roman"/>
          <w:kern w:val="0"/>
          <w:sz w:val="28"/>
          <w:lang w:eastAsia="ru-RU" w:bidi="ar-SA"/>
        </w:rPr>
        <w:t>3</w:t>
      </w:r>
      <w:r w:rsidR="00C04BCA">
        <w:rPr>
          <w:rFonts w:eastAsia="Times New Roman" w:cs="Times New Roman"/>
          <w:kern w:val="0"/>
          <w:sz w:val="28"/>
          <w:lang w:eastAsia="ru-RU" w:bidi="ar-SA"/>
        </w:rPr>
        <w:t xml:space="preserve"> сентября – адаптационный, диагностический период;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1</w:t>
      </w:r>
      <w:r w:rsidR="00FB5E1B">
        <w:rPr>
          <w:rFonts w:eastAsia="Times New Roman" w:cs="Times New Roman"/>
          <w:kern w:val="0"/>
          <w:sz w:val="28"/>
          <w:lang w:eastAsia="ru-RU" w:bidi="ar-SA"/>
        </w:rPr>
        <w:t>6</w:t>
      </w:r>
      <w:r w:rsidR="00560B19">
        <w:rPr>
          <w:rFonts w:eastAsia="Times New Roman" w:cs="Times New Roman"/>
          <w:kern w:val="0"/>
          <w:sz w:val="28"/>
          <w:lang w:eastAsia="ru-RU" w:bidi="ar-SA"/>
        </w:rPr>
        <w:t xml:space="preserve"> сентября – </w:t>
      </w:r>
      <w:r w:rsidR="00FB5E1B">
        <w:rPr>
          <w:rFonts w:eastAsia="Times New Roman" w:cs="Times New Roman"/>
          <w:kern w:val="0"/>
          <w:sz w:val="28"/>
          <w:lang w:eastAsia="ru-RU" w:bidi="ar-SA"/>
        </w:rPr>
        <w:t>31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декабря – учебный период;</w:t>
      </w:r>
    </w:p>
    <w:p w:rsidR="00C04BCA" w:rsidRDefault="00DB5977" w:rsidP="00C04BCA">
      <w:pPr>
        <w:widowControl/>
        <w:suppressAutoHyphens w:val="0"/>
        <w:autoSpaceDE w:val="0"/>
        <w:ind w:left="567"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01 января – 8</w:t>
      </w:r>
      <w:r w:rsidR="00C04BCA">
        <w:rPr>
          <w:rFonts w:eastAsia="Times New Roman" w:cs="Times New Roman"/>
          <w:kern w:val="0"/>
          <w:sz w:val="28"/>
          <w:lang w:eastAsia="ru-RU" w:bidi="ar-SA"/>
        </w:rPr>
        <w:t xml:space="preserve"> января – 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рождественские </w:t>
      </w:r>
      <w:r w:rsidR="00C04BCA">
        <w:rPr>
          <w:rFonts w:eastAsia="Times New Roman" w:cs="Times New Roman"/>
          <w:kern w:val="0"/>
          <w:sz w:val="28"/>
          <w:lang w:eastAsia="ru-RU" w:bidi="ar-SA"/>
        </w:rPr>
        <w:t>каникулы;</w:t>
      </w:r>
    </w:p>
    <w:p w:rsidR="00C04BCA" w:rsidRDefault="005C2C12" w:rsidP="00C04BCA">
      <w:pPr>
        <w:widowControl/>
        <w:suppressAutoHyphens w:val="0"/>
        <w:autoSpaceDE w:val="0"/>
        <w:ind w:left="567"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9</w:t>
      </w:r>
      <w:r w:rsidR="00560B19">
        <w:rPr>
          <w:rFonts w:eastAsia="Times New Roman" w:cs="Times New Roman"/>
          <w:kern w:val="0"/>
          <w:sz w:val="28"/>
          <w:lang w:eastAsia="ru-RU" w:bidi="ar-SA"/>
        </w:rPr>
        <w:t xml:space="preserve"> января – 1</w:t>
      </w:r>
      <w:r w:rsidR="00FB5E1B">
        <w:rPr>
          <w:rFonts w:eastAsia="Times New Roman" w:cs="Times New Roman"/>
          <w:kern w:val="0"/>
          <w:sz w:val="28"/>
          <w:lang w:eastAsia="ru-RU" w:bidi="ar-SA"/>
        </w:rPr>
        <w:t>5</w:t>
      </w:r>
      <w:r w:rsidR="00C04BCA">
        <w:rPr>
          <w:rFonts w:eastAsia="Times New Roman" w:cs="Times New Roman"/>
          <w:kern w:val="0"/>
          <w:sz w:val="28"/>
          <w:lang w:eastAsia="ru-RU" w:bidi="ar-SA"/>
        </w:rPr>
        <w:t xml:space="preserve"> мая – учебный период;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1</w:t>
      </w:r>
      <w:r w:rsidR="00242CE4">
        <w:rPr>
          <w:rFonts w:eastAsia="Times New Roman" w:cs="Times New Roman"/>
          <w:kern w:val="0"/>
          <w:sz w:val="28"/>
          <w:lang w:eastAsia="ru-RU" w:bidi="ar-SA"/>
        </w:rPr>
        <w:t>8 мая – 29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мая – диагностический период;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 xml:space="preserve">1 июня – 31 августа – летний оздоровительный период. 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</w:pPr>
      <w:r>
        <w:rPr>
          <w:rFonts w:eastAsia="Times New Roman" w:cs="Times New Roman"/>
          <w:kern w:val="0"/>
          <w:sz w:val="28"/>
          <w:lang w:eastAsia="ru-RU" w:bidi="ar-SA"/>
        </w:rPr>
        <w:t xml:space="preserve">    В период адаптации к условиям детского сада, дети освобождаются от специально организованной деятельности, основой познавательной, творческой деятельностью ребенка в этот период является игровая деятельность. Педагог наблюдает и корректирует воспитательно-образовательный процесс, нацеливая остальных  сотрудников детского сада на создание благоприятного, эмоционально-психологического микроклимата в отдельно возрастных группах и в дошкольном учреждении в целом.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</w:pPr>
      <w:r>
        <w:rPr>
          <w:rFonts w:eastAsia="Times New Roman" w:cs="Times New Roman"/>
          <w:kern w:val="0"/>
          <w:sz w:val="28"/>
          <w:lang w:eastAsia="ru-RU" w:bidi="ar-SA"/>
        </w:rPr>
        <w:t xml:space="preserve">    В начале и к</w:t>
      </w:r>
      <w:r w:rsidR="005C2C12">
        <w:rPr>
          <w:rFonts w:eastAsia="Times New Roman" w:cs="Times New Roman"/>
          <w:kern w:val="0"/>
          <w:sz w:val="28"/>
          <w:lang w:eastAsia="ru-RU" w:bidi="ar-SA"/>
        </w:rPr>
        <w:t>онце учебного года (сентябрь</w:t>
      </w:r>
      <w:r w:rsidR="00FB5E1B">
        <w:rPr>
          <w:rFonts w:eastAsia="Times New Roman" w:cs="Times New Roman"/>
          <w:kern w:val="0"/>
          <w:sz w:val="28"/>
          <w:lang w:eastAsia="ru-RU" w:bidi="ar-SA"/>
        </w:rPr>
        <w:t>: 02</w:t>
      </w:r>
      <w:r w:rsidR="00242CE4">
        <w:rPr>
          <w:rFonts w:eastAsia="Times New Roman" w:cs="Times New Roman"/>
          <w:kern w:val="0"/>
          <w:sz w:val="28"/>
          <w:lang w:eastAsia="ru-RU" w:bidi="ar-SA"/>
        </w:rPr>
        <w:t>-13</w:t>
      </w:r>
      <w:r w:rsidR="005C2C12">
        <w:rPr>
          <w:rFonts w:eastAsia="Times New Roman" w:cs="Times New Roman"/>
          <w:kern w:val="0"/>
          <w:sz w:val="28"/>
          <w:lang w:eastAsia="ru-RU" w:bidi="ar-SA"/>
        </w:rPr>
        <w:t>,; май: 18</w:t>
      </w:r>
      <w:r w:rsidR="00FB5E1B">
        <w:rPr>
          <w:rFonts w:eastAsia="Times New Roman" w:cs="Times New Roman"/>
          <w:kern w:val="0"/>
          <w:sz w:val="28"/>
          <w:lang w:eastAsia="ru-RU" w:bidi="ar-SA"/>
        </w:rPr>
        <w:t>-29</w:t>
      </w:r>
      <w:r>
        <w:rPr>
          <w:rFonts w:eastAsia="Times New Roman" w:cs="Times New Roman"/>
          <w:kern w:val="0"/>
          <w:sz w:val="28"/>
          <w:lang w:eastAsia="ru-RU" w:bidi="ar-SA"/>
        </w:rPr>
        <w:t>) проводится педагогическая диагностика детей.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</w:pPr>
      <w:r>
        <w:rPr>
          <w:rFonts w:eastAsia="Times New Roman" w:cs="Times New Roman"/>
          <w:kern w:val="0"/>
          <w:sz w:val="28"/>
          <w:lang w:eastAsia="ru-RU" w:bidi="ar-SA"/>
        </w:rPr>
        <w:t xml:space="preserve">    Длительность и количество занятий в расписании определено в соответствии с нормативными требованиями </w:t>
      </w:r>
      <w:proofErr w:type="spellStart"/>
      <w:r>
        <w:rPr>
          <w:rFonts w:eastAsia="Times New Roman" w:cs="Times New Roman"/>
          <w:kern w:val="0"/>
          <w:sz w:val="28"/>
          <w:lang w:eastAsia="ru-RU" w:bidi="ar-SA"/>
        </w:rPr>
        <w:t>Сан</w:t>
      </w:r>
      <w:proofErr w:type="gramStart"/>
      <w:r>
        <w:rPr>
          <w:rFonts w:eastAsia="Times New Roman" w:cs="Times New Roman"/>
          <w:kern w:val="0"/>
          <w:sz w:val="28"/>
          <w:lang w:eastAsia="ru-RU" w:bidi="ar-SA"/>
        </w:rPr>
        <w:t>.П</w:t>
      </w:r>
      <w:proofErr w:type="gramEnd"/>
      <w:r>
        <w:rPr>
          <w:rFonts w:eastAsia="Times New Roman" w:cs="Times New Roman"/>
          <w:kern w:val="0"/>
          <w:sz w:val="28"/>
          <w:lang w:eastAsia="ru-RU" w:bidi="ar-SA"/>
        </w:rPr>
        <w:t>иН</w:t>
      </w:r>
      <w:proofErr w:type="spellEnd"/>
      <w:r>
        <w:rPr>
          <w:rFonts w:eastAsia="Times New Roman" w:cs="Times New Roman"/>
          <w:kern w:val="0"/>
          <w:sz w:val="28"/>
          <w:lang w:eastAsia="ru-RU" w:bidi="ar-SA"/>
        </w:rPr>
        <w:t xml:space="preserve"> 2.12.7.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В летний период с детьми организуется следующая работа: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оздоровительная работа;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</w:pPr>
      <w:r>
        <w:rPr>
          <w:rFonts w:eastAsia="Times New Roman" w:cs="Times New Roman"/>
          <w:kern w:val="0"/>
          <w:sz w:val="28"/>
          <w:lang w:eastAsia="ru-RU" w:bidi="ar-SA"/>
        </w:rPr>
        <w:lastRenderedPageBreak/>
        <w:t>игры различного содержания: подвижные, сюжетно-ролевые, театральные, развивающие в индивидуальной, подгрупповой и групповой форме организации;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музыкальные и физкультурные праздники и развлечения;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организованная деятельность по изобразительному,  музыкальному и  физическому  развитию  детей;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</w:pPr>
      <w:r>
        <w:rPr>
          <w:rFonts w:eastAsia="Times New Roman" w:cs="Times New Roman"/>
          <w:kern w:val="0"/>
          <w:sz w:val="28"/>
          <w:lang w:eastAsia="ru-RU" w:bidi="ar-SA"/>
        </w:rPr>
        <w:t>экскурсии и целевые прогулки на природу направленные на развитие экспериментально-познавательной деятельности детей.</w:t>
      </w:r>
    </w:p>
    <w:p w:rsidR="00C04BCA" w:rsidRDefault="00C04BCA" w:rsidP="00C04BCA">
      <w:pPr>
        <w:widowControl/>
        <w:suppressAutoHyphens w:val="0"/>
        <w:autoSpaceDE w:val="0"/>
        <w:ind w:left="567" w:firstLine="540"/>
        <w:textAlignment w:val="auto"/>
      </w:pPr>
      <w:r>
        <w:rPr>
          <w:rFonts w:eastAsia="Times New Roman" w:cs="Times New Roman"/>
          <w:kern w:val="0"/>
          <w:sz w:val="28"/>
          <w:lang w:eastAsia="ru-RU" w:bidi="ar-SA"/>
        </w:rPr>
        <w:t xml:space="preserve">    Образовательный проце</w:t>
      </w:r>
      <w:proofErr w:type="gramStart"/>
      <w:r>
        <w:rPr>
          <w:rFonts w:eastAsia="Times New Roman" w:cs="Times New Roman"/>
          <w:kern w:val="0"/>
          <w:sz w:val="28"/>
          <w:lang w:eastAsia="ru-RU" w:bidi="ar-SA"/>
        </w:rPr>
        <w:t>сс стр</w:t>
      </w:r>
      <w:proofErr w:type="gramEnd"/>
      <w:r>
        <w:rPr>
          <w:rFonts w:eastAsia="Times New Roman" w:cs="Times New Roman"/>
          <w:kern w:val="0"/>
          <w:sz w:val="28"/>
          <w:lang w:eastAsia="ru-RU" w:bidi="ar-SA"/>
        </w:rPr>
        <w:t>оится с учетом возрастных и индивидуальных особенностей детей. В рамках гуманистической концепции дошкольного воспитания предусматривается максимальное содействие становлению ребенка как личности, развитию активности, субъектной позиции детей в процессе организации их учебной деятельности. Образовательная деятельность с детьми рассматриваются как важная, но не преобладающая форма организованного обучения детей. В педагогическом процессе используются фронтальная, подгрупповая, индивидуальная формы работы с детьми. Они применяются в зависимости от возраста, уровня развития, сложности программного и дидактического материала.</w:t>
      </w:r>
    </w:p>
    <w:p w:rsidR="00C04BCA" w:rsidRDefault="00C04BCA" w:rsidP="00C04BCA">
      <w:pPr>
        <w:widowControl/>
        <w:suppressAutoHyphens w:val="0"/>
        <w:autoSpaceDE w:val="0"/>
        <w:ind w:left="567" w:hanging="27"/>
        <w:textAlignment w:val="auto"/>
      </w:pPr>
      <w:r>
        <w:rPr>
          <w:rFonts w:eastAsia="Times New Roman" w:cs="Times New Roman"/>
          <w:kern w:val="0"/>
          <w:sz w:val="28"/>
          <w:lang w:eastAsia="ru-RU" w:bidi="ar-SA"/>
        </w:rPr>
        <w:t>Во всех подгруппах ДОУ образовательная деятельность, требующая большой умственной нагрузки детей (математика, обучение грамоте), проводятся в первой половине дня и в дни наиболее высокой работоспособности детей (вторник, среда, четверг) и сочетаются с музыкальными и физкультурными занятиями в целях профилактики утомления детей.</w:t>
      </w:r>
    </w:p>
    <w:p w:rsidR="00C04BCA" w:rsidRDefault="00C04BCA" w:rsidP="00C04BCA">
      <w:pPr>
        <w:widowControl/>
        <w:suppressAutoHyphens w:val="0"/>
        <w:autoSpaceDE w:val="0"/>
        <w:ind w:left="567" w:hanging="27"/>
        <w:textAlignment w:val="auto"/>
      </w:pPr>
      <w:r>
        <w:rPr>
          <w:rFonts w:eastAsia="Times New Roman" w:cs="Times New Roman"/>
          <w:kern w:val="0"/>
          <w:sz w:val="28"/>
          <w:lang w:eastAsia="ru-RU" w:bidi="ar-SA"/>
        </w:rPr>
        <w:t xml:space="preserve">С целью переключения детей на творческую активность и для снятия физического и умственного напряжения, повышения эмоционального тонуса организма в режим работ всех возрастных </w:t>
      </w:r>
      <w:r w:rsidR="005C2C12">
        <w:rPr>
          <w:rFonts w:eastAsia="Times New Roman" w:cs="Times New Roman"/>
          <w:kern w:val="0"/>
          <w:sz w:val="28"/>
          <w:lang w:eastAsia="ru-RU" w:bidi="ar-SA"/>
        </w:rPr>
        <w:t>под</w:t>
      </w:r>
      <w:r>
        <w:rPr>
          <w:rFonts w:eastAsia="Times New Roman" w:cs="Times New Roman"/>
          <w:kern w:val="0"/>
          <w:sz w:val="28"/>
          <w:lang w:eastAsia="ru-RU" w:bidi="ar-SA"/>
        </w:rPr>
        <w:t>групп</w:t>
      </w:r>
      <w:r w:rsidR="005C2C12">
        <w:rPr>
          <w:rFonts w:eastAsia="Times New Roman" w:cs="Times New Roman"/>
          <w:kern w:val="0"/>
          <w:sz w:val="28"/>
          <w:lang w:eastAsia="ru-RU" w:bidi="ar-SA"/>
        </w:rPr>
        <w:t>ах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введено проведение </w:t>
      </w:r>
      <w:proofErr w:type="spellStart"/>
      <w:r>
        <w:rPr>
          <w:rFonts w:eastAsia="Times New Roman" w:cs="Times New Roman"/>
          <w:kern w:val="0"/>
          <w:sz w:val="28"/>
          <w:lang w:eastAsia="ru-RU" w:bidi="ar-SA"/>
        </w:rPr>
        <w:t>физминуток</w:t>
      </w:r>
      <w:proofErr w:type="spellEnd"/>
      <w:r>
        <w:rPr>
          <w:rFonts w:eastAsia="Times New Roman" w:cs="Times New Roman"/>
          <w:kern w:val="0"/>
          <w:sz w:val="28"/>
          <w:lang w:eastAsia="ru-RU" w:bidi="ar-SA"/>
        </w:rPr>
        <w:t xml:space="preserve">. Проведение </w:t>
      </w:r>
      <w:proofErr w:type="spellStart"/>
      <w:r>
        <w:rPr>
          <w:rFonts w:eastAsia="Times New Roman" w:cs="Times New Roman"/>
          <w:kern w:val="0"/>
          <w:sz w:val="28"/>
          <w:lang w:eastAsia="ru-RU" w:bidi="ar-SA"/>
        </w:rPr>
        <w:t>физминуток</w:t>
      </w:r>
      <w:proofErr w:type="spellEnd"/>
      <w:r>
        <w:rPr>
          <w:rFonts w:eastAsia="Times New Roman" w:cs="Times New Roman"/>
          <w:kern w:val="0"/>
          <w:sz w:val="28"/>
          <w:lang w:eastAsia="ru-RU" w:bidi="ar-SA"/>
        </w:rPr>
        <w:t xml:space="preserve"> является обязательным при организации занятий статического характера, содержание их определяется каждым педагогом индивидуально. Перерыв между занятиями - не менее 10 минут.</w:t>
      </w:r>
    </w:p>
    <w:p w:rsidR="00C04BCA" w:rsidRDefault="00C04BCA" w:rsidP="00C04BCA">
      <w:pPr>
        <w:widowControl/>
        <w:suppressAutoHyphens w:val="0"/>
        <w:autoSpaceDE w:val="0"/>
        <w:ind w:left="567" w:hanging="27"/>
        <w:textAlignment w:val="auto"/>
      </w:pPr>
      <w:r>
        <w:rPr>
          <w:rFonts w:eastAsia="Times New Roman" w:cs="Times New Roman"/>
          <w:kern w:val="0"/>
          <w:sz w:val="28"/>
          <w:lang w:eastAsia="ru-RU" w:bidi="ar-SA"/>
        </w:rPr>
        <w:t>Воспитатели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C04BCA" w:rsidRDefault="00C04BCA" w:rsidP="00C04BCA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C04BCA" w:rsidRDefault="00C04BCA" w:rsidP="00C04BCA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C04BCA" w:rsidRDefault="00C04BCA" w:rsidP="00C04BCA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C04BCA" w:rsidRDefault="00C04BCA" w:rsidP="00C04BCA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C04BCA" w:rsidRDefault="00C04BCA" w:rsidP="00C04BCA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C04BCA" w:rsidRDefault="00C04BCA" w:rsidP="00C04BCA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C04BCA" w:rsidRDefault="00C04BCA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lastRenderedPageBreak/>
        <w:t>Учебный план</w:t>
      </w:r>
    </w:p>
    <w:tbl>
      <w:tblPr>
        <w:tblW w:w="13750" w:type="dxa"/>
        <w:tblInd w:w="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6946"/>
        <w:gridCol w:w="992"/>
        <w:gridCol w:w="958"/>
        <w:gridCol w:w="35"/>
        <w:gridCol w:w="992"/>
        <w:gridCol w:w="992"/>
      </w:tblGrid>
      <w:tr w:rsidR="00FB5E1B" w:rsidTr="00A7016A"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8C41E5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D42495">
              <w:rPr>
                <w:rFonts w:eastAsia="Times New Roman" w:cs="Times New Roman"/>
                <w:kern w:val="0"/>
                <w:sz w:val="28"/>
                <w:lang w:eastAsia="ru-RU" w:bidi="ar-SA"/>
              </w:rPr>
              <w:t>Обр</w:t>
            </w: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а</w:t>
            </w:r>
            <w:r w:rsidRPr="00D42495">
              <w:rPr>
                <w:rFonts w:eastAsia="Times New Roman" w:cs="Times New Roman"/>
                <w:kern w:val="0"/>
                <w:sz w:val="28"/>
                <w:lang w:eastAsia="ru-RU" w:bidi="ar-SA"/>
              </w:rPr>
              <w:t>зовательные области</w:t>
            </w:r>
          </w:p>
        </w:tc>
        <w:tc>
          <w:tcPr>
            <w:tcW w:w="694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autoSpaceDE w:val="0"/>
              <w:ind w:left="45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Разделы программы, дисциплины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5E1B" w:rsidRPr="00D42495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D42495">
              <w:rPr>
                <w:rFonts w:eastAsia="Times New Roman" w:cs="Times New Roman"/>
                <w:kern w:val="0"/>
                <w:lang w:eastAsia="ru-RU" w:bidi="ar-SA"/>
              </w:rPr>
              <w:t>т 3-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х </w:t>
            </w:r>
            <w:r w:rsidRPr="00D42495">
              <w:rPr>
                <w:rFonts w:eastAsia="Times New Roman" w:cs="Times New Roman"/>
                <w:kern w:val="0"/>
                <w:lang w:eastAsia="ru-RU" w:bidi="ar-SA"/>
              </w:rPr>
              <w:t>до 5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-и</w:t>
            </w:r>
            <w:r w:rsidRPr="00D42495">
              <w:rPr>
                <w:rFonts w:eastAsia="Times New Roman" w:cs="Times New Roman"/>
                <w:kern w:val="0"/>
                <w:lang w:eastAsia="ru-RU" w:bidi="ar-SA"/>
              </w:rPr>
              <w:t xml:space="preserve"> лет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B5E1B" w:rsidRPr="00D42495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D42495">
              <w:rPr>
                <w:rFonts w:eastAsia="Times New Roman" w:cs="Times New Roman"/>
                <w:kern w:val="0"/>
                <w:lang w:eastAsia="ru-RU" w:bidi="ar-SA"/>
              </w:rPr>
              <w:t>т 5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-и до 7-и лет</w:t>
            </w:r>
          </w:p>
        </w:tc>
      </w:tr>
      <w:tr w:rsidR="00FB5E1B" w:rsidTr="00A7016A"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6946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О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Ф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Ф</w:t>
            </w:r>
          </w:p>
        </w:tc>
      </w:tr>
      <w:tr w:rsidR="00FB5E1B" w:rsidTr="00A7016A">
        <w:trPr>
          <w:cantSplit/>
          <w:trHeight w:val="595"/>
        </w:trPr>
        <w:tc>
          <w:tcPr>
            <w:tcW w:w="2835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D42495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 w:rsidRPr="00D42495">
              <w:rPr>
                <w:rFonts w:eastAsia="Times New Roman" w:cs="Times New Roman"/>
                <w:kern w:val="0"/>
                <w:sz w:val="28"/>
                <w:lang w:eastAsia="ru-RU" w:bidi="ar-SA"/>
              </w:rPr>
              <w:t>Познавательное развитие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B5E1B" w:rsidRPr="00560B19" w:rsidRDefault="00FB5E1B" w:rsidP="00A7016A">
            <w:pPr>
              <w:autoSpaceDE w:val="0"/>
              <w:ind w:left="17"/>
            </w:pPr>
            <w:r w:rsidRPr="00560B19">
              <w:rPr>
                <w:rFonts w:eastAsia="Times New Roman" w:cs="Times New Roman"/>
                <w:kern w:val="0"/>
                <w:sz w:val="28"/>
                <w:lang w:eastAsia="ru-RU" w:bidi="ar-SA"/>
              </w:rPr>
              <w:t>Познаю мир:  мир природы и мир человека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222744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0,5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B5E1B" w:rsidRPr="00222744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0,5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222744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1B" w:rsidRPr="00222744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</w:tr>
      <w:tr w:rsidR="00FB5E1B" w:rsidTr="00A7016A">
        <w:trPr>
          <w:cantSplit/>
          <w:trHeight w:val="533"/>
        </w:trPr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D42495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B5E1B" w:rsidRPr="00560B19" w:rsidRDefault="00FB5E1B" w:rsidP="00A7016A">
            <w:pPr>
              <w:autoSpaceDE w:val="0"/>
              <w:ind w:left="45"/>
            </w:pPr>
            <w:r w:rsidRPr="00560B19">
              <w:rPr>
                <w:rFonts w:eastAsia="Times New Roman" w:cs="Times New Roman"/>
                <w:kern w:val="0"/>
                <w:sz w:val="28"/>
                <w:lang w:eastAsia="ru-RU" w:bidi="ar-SA"/>
              </w:rPr>
              <w:t>Познаю мир: математические представле</w:t>
            </w: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222744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B5E1B" w:rsidRPr="00222744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222744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1B" w:rsidRPr="00222744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</w:tr>
      <w:tr w:rsidR="00FB5E1B" w:rsidTr="00A7016A">
        <w:trPr>
          <w:cantSplit/>
          <w:trHeight w:val="240"/>
        </w:trPr>
        <w:tc>
          <w:tcPr>
            <w:tcW w:w="2835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D42495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 w:rsidRPr="00D42495">
              <w:rPr>
                <w:rFonts w:eastAsia="Times New Roman" w:cs="Times New Roman"/>
                <w:kern w:val="0"/>
                <w:sz w:val="28"/>
                <w:lang w:eastAsia="ru-RU" w:bidi="ar-SA"/>
              </w:rPr>
              <w:t>Речевое развитие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5E1B" w:rsidRPr="00560B19" w:rsidRDefault="00FB5E1B" w:rsidP="00A7016A">
            <w:pPr>
              <w:autoSpaceDE w:val="0"/>
              <w:ind w:left="45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Развитие речи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</w:tr>
      <w:tr w:rsidR="00FB5E1B" w:rsidTr="00A7016A">
        <w:trPr>
          <w:cantSplit/>
          <w:trHeight w:val="240"/>
        </w:trPr>
        <w:tc>
          <w:tcPr>
            <w:tcW w:w="2835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D42495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5E1B" w:rsidRDefault="00FB5E1B" w:rsidP="00A7016A">
            <w:pPr>
              <w:autoSpaceDE w:val="0"/>
              <w:ind w:left="45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Обучение грамоте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</w:tr>
      <w:tr w:rsidR="00FB5E1B" w:rsidTr="00A7016A">
        <w:trPr>
          <w:cantSplit/>
          <w:trHeight w:val="495"/>
        </w:trPr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D42495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autoSpaceDE w:val="0"/>
              <w:ind w:left="45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Х</w:t>
            </w:r>
            <w:r w:rsidRPr="00560B19">
              <w:rPr>
                <w:rFonts w:eastAsia="Times New Roman" w:cs="Times New Roman"/>
                <w:kern w:val="0"/>
                <w:sz w:val="28"/>
                <w:lang w:eastAsia="ru-RU" w:bidi="ar-SA"/>
              </w:rPr>
              <w:t>удожественная литература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834FBE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совместной деятельности взрослого и ребёнка, через интеграцию с другими образовательными областями</w:t>
            </w:r>
          </w:p>
        </w:tc>
      </w:tr>
      <w:tr w:rsidR="00FB5E1B" w:rsidTr="00A7016A">
        <w:trPr>
          <w:cantSplit/>
          <w:trHeight w:val="311"/>
        </w:trPr>
        <w:tc>
          <w:tcPr>
            <w:tcW w:w="2835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D42495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 w:rsidRPr="00D42495">
              <w:rPr>
                <w:rFonts w:eastAsia="Times New Roman" w:cs="Times New Roman"/>
                <w:kern w:val="0"/>
                <w:sz w:val="28"/>
                <w:lang w:eastAsia="ru-RU" w:bidi="ar-SA"/>
              </w:rPr>
              <w:t>Художественно-эстетическое</w:t>
            </w: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 xml:space="preserve"> развитие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5E1B" w:rsidRPr="00560B19" w:rsidRDefault="00FB5E1B" w:rsidP="00A7016A">
            <w:pPr>
              <w:autoSpaceDE w:val="0"/>
              <w:ind w:left="45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 w:rsidRPr="00560B19">
              <w:rPr>
                <w:rFonts w:eastAsia="Times New Roman" w:cs="Times New Roman"/>
                <w:kern w:val="0"/>
                <w:sz w:val="28"/>
                <w:lang w:eastAsia="ru-RU" w:bidi="ar-SA"/>
              </w:rPr>
              <w:t xml:space="preserve">Рисование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0,5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0,5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</w:tr>
      <w:tr w:rsidR="00FB5E1B" w:rsidTr="00A7016A">
        <w:trPr>
          <w:cantSplit/>
          <w:trHeight w:val="434"/>
        </w:trPr>
        <w:tc>
          <w:tcPr>
            <w:tcW w:w="2835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D42495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B5E1B" w:rsidRPr="00560B19" w:rsidRDefault="00FB5E1B" w:rsidP="00A7016A">
            <w:pPr>
              <w:autoSpaceDE w:val="0"/>
              <w:ind w:left="45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 w:rsidRPr="00560B19">
              <w:rPr>
                <w:rFonts w:eastAsia="Times New Roman" w:cs="Times New Roman"/>
                <w:kern w:val="0"/>
                <w:sz w:val="28"/>
                <w:lang w:eastAsia="ru-RU" w:bidi="ar-SA"/>
              </w:rPr>
              <w:t>Конструирование/Аппликация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0,5/0,5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0,5/0,5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0,5</w:t>
            </w:r>
          </w:p>
        </w:tc>
      </w:tr>
      <w:tr w:rsidR="00FB5E1B" w:rsidTr="00A7016A">
        <w:trPr>
          <w:cantSplit/>
          <w:trHeight w:val="442"/>
        </w:trPr>
        <w:tc>
          <w:tcPr>
            <w:tcW w:w="2835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B5E1B" w:rsidRPr="00D42495" w:rsidRDefault="00FB5E1B" w:rsidP="00A7016A">
            <w:pPr>
              <w:widowControl/>
              <w:suppressAutoHyphens w:val="0"/>
              <w:autoSpaceDE w:val="0"/>
              <w:ind w:left="113" w:right="113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5E1B" w:rsidRPr="00560B19" w:rsidRDefault="00FB5E1B" w:rsidP="00A7016A">
            <w:pPr>
              <w:autoSpaceDE w:val="0"/>
              <w:ind w:left="45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 w:rsidRPr="00560B19">
              <w:rPr>
                <w:rFonts w:eastAsia="Times New Roman" w:cs="Times New Roman"/>
                <w:kern w:val="0"/>
                <w:sz w:val="28"/>
                <w:lang w:eastAsia="ru-RU" w:bidi="ar-SA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0,5</w:t>
            </w:r>
          </w:p>
        </w:tc>
      </w:tr>
      <w:tr w:rsidR="00FB5E1B" w:rsidTr="00A7016A">
        <w:trPr>
          <w:cantSplit/>
          <w:trHeight w:val="408"/>
        </w:trPr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B5E1B" w:rsidRPr="00D42495" w:rsidRDefault="00FB5E1B" w:rsidP="00A7016A">
            <w:pPr>
              <w:widowControl/>
              <w:suppressAutoHyphens w:val="0"/>
              <w:autoSpaceDE w:val="0"/>
              <w:ind w:left="113" w:right="113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B5E1B" w:rsidRPr="00560B19" w:rsidRDefault="00FB5E1B" w:rsidP="00A7016A">
            <w:pPr>
              <w:autoSpaceDE w:val="0"/>
              <w:ind w:left="45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</w:tr>
      <w:tr w:rsidR="00FB5E1B" w:rsidTr="00A7016A">
        <w:trPr>
          <w:cantSplit/>
          <w:trHeight w:val="270"/>
        </w:trPr>
        <w:tc>
          <w:tcPr>
            <w:tcW w:w="2835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D42495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Физическое развитие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5E1B" w:rsidRPr="00560B19" w:rsidRDefault="00FB5E1B" w:rsidP="00A7016A">
            <w:pPr>
              <w:autoSpaceDE w:val="0"/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1</w:t>
            </w:r>
          </w:p>
        </w:tc>
      </w:tr>
      <w:tr w:rsidR="00FB5E1B" w:rsidTr="00A7016A">
        <w:trPr>
          <w:cantSplit/>
          <w:trHeight w:val="465"/>
        </w:trPr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autoSpaceDE w:val="0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Физическая культура на прогулке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535F79" w:rsidRDefault="00FB5E1B" w:rsidP="00A7016A">
            <w:pPr>
              <w:autoSpaceDE w:val="0"/>
              <w:ind w:firstLine="54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неделю н</w:t>
            </w:r>
            <w:r w:rsidRPr="00535F7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 прогулке</w:t>
            </w:r>
          </w:p>
        </w:tc>
      </w:tr>
      <w:tr w:rsidR="00FB5E1B" w:rsidTr="00A7016A">
        <w:trPr>
          <w:cantSplit/>
          <w:trHeight w:val="74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Pr="008C41E5" w:rsidRDefault="00FB5E1B" w:rsidP="00A7016A">
            <w:pPr>
              <w:widowControl/>
              <w:suppressAutoHyphens w:val="0"/>
              <w:autoSpaceDE w:val="0"/>
              <w:textAlignment w:val="auto"/>
            </w:pPr>
            <w:r w:rsidRPr="008E11E7">
              <w:rPr>
                <w:rFonts w:eastAsia="Times New Roman" w:cs="Times New Roman"/>
                <w:kern w:val="0"/>
                <w:sz w:val="28"/>
                <w:lang w:eastAsia="ru-RU" w:bidi="ar-SA"/>
              </w:rPr>
              <w:t>Социально-коммуникативное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autoSpaceDE w:val="0"/>
              <w:ind w:left="45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Безопасность</w:t>
            </w:r>
          </w:p>
          <w:p w:rsidR="00FB5E1B" w:rsidRDefault="00FB5E1B" w:rsidP="00A7016A">
            <w:pPr>
              <w:autoSpaceDE w:val="0"/>
              <w:ind w:left="45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Социализация</w:t>
            </w:r>
          </w:p>
          <w:p w:rsidR="00FB5E1B" w:rsidRDefault="00FB5E1B" w:rsidP="00A7016A">
            <w:pPr>
              <w:autoSpaceDE w:val="0"/>
              <w:ind w:left="45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Труд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</w:pPr>
          </w:p>
        </w:tc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совместной деятельности взрослого и ребёнка, через интеграцию с другими образовательными областями</w:t>
            </w:r>
          </w:p>
        </w:tc>
      </w:tr>
      <w:tr w:rsidR="00FB5E1B" w:rsidTr="00A7016A">
        <w:trPr>
          <w:cantSplit/>
          <w:trHeight w:val="460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B5E1B" w:rsidRPr="008C41E5" w:rsidRDefault="00FB5E1B" w:rsidP="00A7016A">
            <w:pPr>
              <w:widowControl/>
              <w:suppressAutoHyphens w:val="0"/>
              <w:autoSpaceDE w:val="0"/>
              <w:ind w:left="113" w:right="113"/>
              <w:textAlignment w:val="auto"/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autoSpaceDE w:val="0"/>
              <w:ind w:left="45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Итого в неделю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1B" w:rsidRDefault="00FB5E1B" w:rsidP="00A7016A">
            <w:pPr>
              <w:widowControl/>
              <w:suppressAutoHyphens w:val="0"/>
              <w:autoSpaceDE w:val="0"/>
              <w:ind w:firstLine="540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5</w:t>
            </w:r>
          </w:p>
        </w:tc>
      </w:tr>
    </w:tbl>
    <w:p w:rsidR="00FB5E1B" w:rsidRDefault="00FB5E1B" w:rsidP="00FB5E1B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</w:t>
      </w:r>
    </w:p>
    <w:p w:rsidR="00FB5E1B" w:rsidRDefault="00FB5E1B" w:rsidP="00FB5E1B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B5E1B" w:rsidRDefault="00FB5E1B" w:rsidP="00FB5E1B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Примечание:</w:t>
      </w:r>
    </w:p>
    <w:p w:rsidR="00FB5E1B" w:rsidRDefault="00FB5E1B" w:rsidP="00FB5E1B">
      <w:pPr>
        <w:widowControl/>
        <w:suppressAutoHyphens w:val="0"/>
        <w:autoSpaceDE w:val="0"/>
        <w:ind w:left="567" w:firstLine="540"/>
        <w:textAlignment w:val="auto"/>
      </w:pPr>
      <w:r>
        <w:rPr>
          <w:rFonts w:eastAsia="Times New Roman" w:cs="Times New Roman"/>
          <w:kern w:val="0"/>
          <w:lang w:eastAsia="ru-RU" w:bidi="ar-SA"/>
        </w:rPr>
        <w:t>1.Дисциплина Художественная литература выносится в свободную деятельность, при этом обязательным условием является наличие в книжном уголке группы детской художественной литературы в соответствии с программным содержанием.</w:t>
      </w:r>
    </w:p>
    <w:p w:rsidR="00FB5E1B" w:rsidRDefault="00FB5E1B" w:rsidP="00FB5E1B">
      <w:pPr>
        <w:widowControl/>
        <w:suppressAutoHyphens w:val="0"/>
        <w:autoSpaceDE w:val="0"/>
        <w:ind w:left="567" w:firstLine="540"/>
        <w:textAlignment w:val="auto"/>
      </w:pPr>
      <w:r>
        <w:rPr>
          <w:rFonts w:eastAsia="Times New Roman" w:cs="Times New Roman"/>
          <w:kern w:val="0"/>
          <w:lang w:eastAsia="ru-RU" w:bidi="ar-SA"/>
        </w:rPr>
        <w:t>2.Дисциплина  Аппликация и Конструирование либо чередуются, либо интегрируются, так как их общей задачей является формирование аналитических умени</w:t>
      </w:r>
      <w:proofErr w:type="gramStart"/>
      <w:r>
        <w:rPr>
          <w:rFonts w:eastAsia="Times New Roman" w:cs="Times New Roman"/>
          <w:kern w:val="0"/>
          <w:lang w:eastAsia="ru-RU" w:bidi="ar-SA"/>
        </w:rPr>
        <w:t>й-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друга.</w:t>
      </w:r>
    </w:p>
    <w:p w:rsidR="00FB5E1B" w:rsidRDefault="00FB5E1B" w:rsidP="00FB5E1B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</w:t>
      </w:r>
    </w:p>
    <w:p w:rsidR="00FB5E1B" w:rsidRDefault="00FB5E1B" w:rsidP="00FB5E1B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C04BCA" w:rsidRDefault="00C04BCA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C04BCA" w:rsidRPr="00FB5E1B" w:rsidRDefault="00FB5E1B" w:rsidP="00C04BCA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color w:val="FF0000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 xml:space="preserve">   </w:t>
      </w:r>
    </w:p>
    <w:p w:rsidR="00C04BCA" w:rsidRPr="00FB5E1B" w:rsidRDefault="00C04BCA" w:rsidP="00870C6A">
      <w:pPr>
        <w:pStyle w:val="Standard"/>
        <w:rPr>
          <w:b/>
          <w:noProof/>
          <w:color w:val="FF0000"/>
          <w:sz w:val="28"/>
          <w:szCs w:val="28"/>
          <w:lang w:eastAsia="ru-RU" w:bidi="ar-SA"/>
        </w:rPr>
      </w:pPr>
    </w:p>
    <w:sectPr w:rsidR="00C04BCA" w:rsidRPr="00FB5E1B" w:rsidSect="00870C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7998"/>
    <w:multiLevelType w:val="multilevel"/>
    <w:tmpl w:val="5C769664"/>
    <w:lvl w:ilvl="0">
      <w:numFmt w:val="bullet"/>
      <w:lvlText w:val="-"/>
      <w:lvlJc w:val="left"/>
      <w:pPr>
        <w:ind w:left="910" w:hanging="360"/>
      </w:pPr>
      <w:rPr>
        <w:rFonts w:hint="default"/>
      </w:rPr>
    </w:lvl>
    <w:lvl w:ilvl="1">
      <w:numFmt w:val="bullet"/>
      <w:lvlText w:val="o"/>
      <w:lvlJc w:val="left"/>
      <w:pPr>
        <w:ind w:left="1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C6A"/>
    <w:rsid w:val="00012BBC"/>
    <w:rsid w:val="00017259"/>
    <w:rsid w:val="000313FD"/>
    <w:rsid w:val="00133FD5"/>
    <w:rsid w:val="0015158A"/>
    <w:rsid w:val="00164DE7"/>
    <w:rsid w:val="00176DAA"/>
    <w:rsid w:val="00222744"/>
    <w:rsid w:val="00242CE4"/>
    <w:rsid w:val="00252265"/>
    <w:rsid w:val="0029175F"/>
    <w:rsid w:val="00307A3C"/>
    <w:rsid w:val="00330FEA"/>
    <w:rsid w:val="004E0147"/>
    <w:rsid w:val="00551AD4"/>
    <w:rsid w:val="00560B19"/>
    <w:rsid w:val="005C2C12"/>
    <w:rsid w:val="005E279A"/>
    <w:rsid w:val="006D4574"/>
    <w:rsid w:val="00870C6A"/>
    <w:rsid w:val="008B6C1D"/>
    <w:rsid w:val="008D0EE8"/>
    <w:rsid w:val="00951D41"/>
    <w:rsid w:val="00963FCE"/>
    <w:rsid w:val="009A2866"/>
    <w:rsid w:val="009A58DC"/>
    <w:rsid w:val="009E334E"/>
    <w:rsid w:val="00AA3598"/>
    <w:rsid w:val="00AD246B"/>
    <w:rsid w:val="00B03A34"/>
    <w:rsid w:val="00B56FDC"/>
    <w:rsid w:val="00BB4EB2"/>
    <w:rsid w:val="00BC3DFC"/>
    <w:rsid w:val="00C04BCA"/>
    <w:rsid w:val="00C13669"/>
    <w:rsid w:val="00C2750B"/>
    <w:rsid w:val="00CB4D18"/>
    <w:rsid w:val="00CD7B44"/>
    <w:rsid w:val="00D35C19"/>
    <w:rsid w:val="00DB5977"/>
    <w:rsid w:val="00DC6B1A"/>
    <w:rsid w:val="00DF4DDD"/>
    <w:rsid w:val="00E17723"/>
    <w:rsid w:val="00E44B7E"/>
    <w:rsid w:val="00F11ADE"/>
    <w:rsid w:val="00F70BB0"/>
    <w:rsid w:val="00FA38E4"/>
    <w:rsid w:val="00FB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List Paragraph"/>
    <w:basedOn w:val="a"/>
    <w:rsid w:val="00870C6A"/>
    <w:pPr>
      <w:ind w:left="720"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56FD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DC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МДОУДС47</dc:creator>
  <cp:keywords/>
  <dc:description/>
  <cp:lastModifiedBy>Admin</cp:lastModifiedBy>
  <cp:revision>29</cp:revision>
  <cp:lastPrinted>2020-02-17T08:38:00Z</cp:lastPrinted>
  <dcterms:created xsi:type="dcterms:W3CDTF">2014-09-11T08:15:00Z</dcterms:created>
  <dcterms:modified xsi:type="dcterms:W3CDTF">2020-02-17T08:55:00Z</dcterms:modified>
</cp:coreProperties>
</file>